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516E88C1" w:rsidR="00C96B4D" w:rsidRPr="00FB671A" w:rsidRDefault="0099132C"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 xml:space="preserve">фракции пиролизной </w:t>
      </w:r>
      <w:r w:rsidR="000F511E" w:rsidRPr="00FB671A">
        <w:rPr>
          <w:rFonts w:ascii="Times New Roman" w:eastAsia="Times New Roman" w:hAnsi="Times New Roman" w:cs="Times New Roman"/>
          <w:b/>
          <w:i/>
          <w:sz w:val="26"/>
          <w:szCs w:val="26"/>
          <w:lang w:eastAsia="ru-RU"/>
        </w:rPr>
        <w:t>производства ОАО «Нафтан</w:t>
      </w:r>
      <w:r w:rsidR="000A2414" w:rsidRPr="00FB671A">
        <w:rPr>
          <w:rFonts w:ascii="Times New Roman" w:eastAsia="Times New Roman" w:hAnsi="Times New Roman" w:cs="Times New Roman"/>
          <w:b/>
          <w:i/>
          <w:sz w:val="26"/>
          <w:szCs w:val="26"/>
          <w:lang w:eastAsia="ru-RU"/>
        </w:rPr>
        <w:t>»</w:t>
      </w:r>
      <w:r w:rsidR="00C96B4D" w:rsidRPr="00FB671A">
        <w:rPr>
          <w:rFonts w:ascii="Times New Roman" w:eastAsia="Times New Roman" w:hAnsi="Times New Roman" w:cs="Times New Roman"/>
          <w:b/>
          <w:i/>
          <w:sz w:val="26"/>
          <w:szCs w:val="26"/>
          <w:lang w:eastAsia="ru-RU"/>
        </w:rPr>
        <w:t xml:space="preserve">, </w:t>
      </w:r>
      <w:r w:rsidR="00AD50A8" w:rsidRPr="00FB671A">
        <w:rPr>
          <w:rFonts w:ascii="Times New Roman" w:eastAsia="Times New Roman" w:hAnsi="Times New Roman" w:cs="Times New Roman"/>
          <w:b/>
          <w:i/>
          <w:sz w:val="26"/>
          <w:szCs w:val="26"/>
          <w:lang w:eastAsia="ru-RU"/>
        </w:rPr>
        <w:t>планируемого к проведению</w:t>
      </w:r>
      <w:r w:rsidR="00F444D9">
        <w:rPr>
          <w:rFonts w:ascii="Times New Roman" w:eastAsia="Times New Roman" w:hAnsi="Times New Roman" w:cs="Times New Roman"/>
          <w:b/>
          <w:i/>
          <w:sz w:val="26"/>
          <w:szCs w:val="26"/>
          <w:lang w:eastAsia="ru-RU"/>
        </w:rPr>
        <w:br/>
        <w:t>26</w:t>
      </w:r>
      <w:r w:rsidR="00AD50A8" w:rsidRPr="00FB671A">
        <w:rPr>
          <w:rFonts w:ascii="Times New Roman" w:eastAsia="Times New Roman" w:hAnsi="Times New Roman" w:cs="Times New Roman"/>
          <w:b/>
          <w:i/>
          <w:sz w:val="26"/>
          <w:szCs w:val="26"/>
          <w:lang w:eastAsia="ru-RU"/>
        </w:rPr>
        <w:t xml:space="preserve"> </w:t>
      </w:r>
      <w:r w:rsidR="0089752F" w:rsidRPr="00FB671A">
        <w:rPr>
          <w:rFonts w:ascii="Times New Roman" w:eastAsia="Times New Roman" w:hAnsi="Times New Roman" w:cs="Times New Roman"/>
          <w:b/>
          <w:i/>
          <w:sz w:val="26"/>
          <w:szCs w:val="26"/>
          <w:lang w:eastAsia="ru-RU"/>
        </w:rPr>
        <w:t>июня</w:t>
      </w:r>
      <w:r w:rsidR="00C96B4D" w:rsidRPr="00FB671A">
        <w:rPr>
          <w:rFonts w:ascii="Times New Roman" w:eastAsia="Times New Roman" w:hAnsi="Times New Roman" w:cs="Times New Roman"/>
          <w:b/>
          <w:i/>
          <w:sz w:val="26"/>
          <w:szCs w:val="26"/>
          <w:lang w:eastAsia="ru-RU"/>
        </w:rPr>
        <w:t xml:space="preserve"> 201</w:t>
      </w:r>
      <w:r w:rsidR="008B7F00" w:rsidRPr="00FB671A">
        <w:rPr>
          <w:rFonts w:ascii="Times New Roman" w:eastAsia="Times New Roman" w:hAnsi="Times New Roman" w:cs="Times New Roman"/>
          <w:b/>
          <w:i/>
          <w:sz w:val="26"/>
          <w:szCs w:val="26"/>
          <w:lang w:eastAsia="ru-RU"/>
        </w:rPr>
        <w:t>8</w:t>
      </w:r>
      <w:r w:rsidR="00C96B4D" w:rsidRPr="00FB671A">
        <w:rPr>
          <w:rFonts w:ascii="Times New Roman" w:eastAsia="Times New Roman" w:hAnsi="Times New Roman" w:cs="Times New Roman"/>
          <w:b/>
          <w:i/>
          <w:sz w:val="26"/>
          <w:szCs w:val="26"/>
          <w:lang w:eastAsia="ru-RU"/>
        </w:rPr>
        <w:t xml:space="preserve"> года.</w:t>
      </w:r>
    </w:p>
    <w:p w14:paraId="49811A46" w14:textId="276A9659" w:rsidR="00C96B4D" w:rsidRPr="00FB671A" w:rsidRDefault="00C96B4D"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ЗАО «Белорусская нефтяная компания» </w:t>
      </w:r>
      <w:r w:rsidR="006D76BF" w:rsidRPr="00FB671A">
        <w:rPr>
          <w:rFonts w:ascii="Times New Roman" w:eastAsia="Times New Roman" w:hAnsi="Times New Roman" w:cs="Times New Roman"/>
          <w:sz w:val="26"/>
          <w:szCs w:val="26"/>
          <w:lang w:eastAsia="ru-RU"/>
        </w:rPr>
        <w:t>(далее – ЗАО «БНК», Организатор Конкурса)</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lang w:eastAsia="ru-RU"/>
        </w:rPr>
        <w:t>26</w:t>
      </w:r>
      <w:r w:rsidR="00AD50A8" w:rsidRPr="00FB671A">
        <w:rPr>
          <w:rFonts w:ascii="Times New Roman" w:eastAsia="Times New Roman" w:hAnsi="Times New Roman" w:cs="Times New Roman"/>
          <w:b/>
          <w:sz w:val="26"/>
          <w:szCs w:val="26"/>
          <w:lang w:eastAsia="ru-RU"/>
        </w:rPr>
        <w:t xml:space="preserve"> </w:t>
      </w:r>
      <w:r w:rsidR="0089752F" w:rsidRPr="00FB671A">
        <w:rPr>
          <w:rFonts w:ascii="Times New Roman" w:eastAsia="Times New Roman" w:hAnsi="Times New Roman" w:cs="Times New Roman"/>
          <w:b/>
          <w:sz w:val="26"/>
          <w:szCs w:val="26"/>
          <w:lang w:eastAsia="ru-RU"/>
        </w:rPr>
        <w:t>июня</w:t>
      </w:r>
      <w:r w:rsidR="000D5812" w:rsidRPr="00FB671A">
        <w:rPr>
          <w:rFonts w:ascii="Times New Roman" w:eastAsia="Times New Roman" w:hAnsi="Times New Roman" w:cs="Times New Roman"/>
          <w:b/>
          <w:sz w:val="26"/>
          <w:szCs w:val="26"/>
          <w:lang w:eastAsia="ru-RU"/>
        </w:rPr>
        <w:t xml:space="preserve"> </w:t>
      </w:r>
      <w:r w:rsidR="00025AD2" w:rsidRPr="00FB671A">
        <w:rPr>
          <w:rFonts w:ascii="Times New Roman" w:eastAsia="Times New Roman" w:hAnsi="Times New Roman" w:cs="Times New Roman"/>
          <w:b/>
          <w:sz w:val="26"/>
          <w:szCs w:val="26"/>
          <w:lang w:eastAsia="ru-RU"/>
        </w:rPr>
        <w:t>201</w:t>
      </w:r>
      <w:r w:rsidR="008B7F00" w:rsidRPr="00FB671A">
        <w:rPr>
          <w:rFonts w:ascii="Times New Roman" w:eastAsia="Times New Roman" w:hAnsi="Times New Roman" w:cs="Times New Roman"/>
          <w:b/>
          <w:sz w:val="26"/>
          <w:szCs w:val="26"/>
          <w:lang w:eastAsia="ru-RU"/>
        </w:rPr>
        <w:t>8</w:t>
      </w:r>
      <w:r w:rsidRPr="00FB671A">
        <w:rPr>
          <w:rFonts w:ascii="Times New Roman" w:eastAsia="Times New Roman" w:hAnsi="Times New Roman" w:cs="Times New Roman"/>
          <w:b/>
          <w:sz w:val="26"/>
          <w:szCs w:val="26"/>
          <w:lang w:eastAsia="ru-RU"/>
        </w:rPr>
        <w:t xml:space="preserve"> года</w:t>
      </w:r>
      <w:r w:rsidRPr="00FB671A">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FB671A">
        <w:rPr>
          <w:rFonts w:ascii="Times New Roman" w:eastAsia="Times New Roman" w:hAnsi="Times New Roman" w:cs="Times New Roman"/>
          <w:sz w:val="26"/>
          <w:szCs w:val="26"/>
          <w:lang w:eastAsia="ru-RU"/>
        </w:rPr>
        <w:t xml:space="preserve">лгосрочной основе </w:t>
      </w:r>
      <w:r w:rsidR="0099132C" w:rsidRPr="00FB671A">
        <w:rPr>
          <w:rFonts w:ascii="Times New Roman" w:eastAsia="Times New Roman" w:hAnsi="Times New Roman" w:cs="Times New Roman"/>
          <w:sz w:val="26"/>
          <w:szCs w:val="26"/>
          <w:lang w:eastAsia="ru-RU"/>
        </w:rPr>
        <w:t>фракции пиролизной</w:t>
      </w:r>
      <w:r w:rsidR="0094421F" w:rsidRPr="00FB671A">
        <w:rPr>
          <w:rFonts w:ascii="Times New Roman" w:eastAsia="Times New Roman" w:hAnsi="Times New Roman" w:cs="Times New Roman"/>
          <w:sz w:val="26"/>
          <w:szCs w:val="26"/>
          <w:lang w:eastAsia="ru-RU"/>
        </w:rPr>
        <w:t xml:space="preserve"> </w:t>
      </w:r>
      <w:r w:rsidR="006A522C" w:rsidRPr="00FB671A">
        <w:rPr>
          <w:rFonts w:ascii="Times New Roman" w:eastAsia="Times New Roman" w:hAnsi="Times New Roman" w:cs="Times New Roman"/>
          <w:color w:val="000000"/>
          <w:sz w:val="26"/>
          <w:szCs w:val="26"/>
          <w:lang w:eastAsia="ru-RU"/>
        </w:rPr>
        <w:t xml:space="preserve">производства </w:t>
      </w:r>
      <w:r w:rsidR="000F511E" w:rsidRPr="00FB671A">
        <w:rPr>
          <w:rFonts w:ascii="Times New Roman" w:eastAsia="Times New Roman" w:hAnsi="Times New Roman" w:cs="Times New Roman"/>
          <w:color w:val="000000"/>
          <w:sz w:val="26"/>
          <w:szCs w:val="26"/>
          <w:lang w:eastAsia="ru-RU"/>
        </w:rPr>
        <w:t>ОАО «Нафтан»</w:t>
      </w:r>
      <w:r w:rsidRPr="00FB671A">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gridCol w:w="1134"/>
        <w:gridCol w:w="5670"/>
      </w:tblGrid>
      <w:tr w:rsidR="0099132C" w:rsidRPr="00FB671A" w14:paraId="1CF086C2" w14:textId="77777777" w:rsidTr="00074F6A">
        <w:trPr>
          <w:trHeight w:val="232"/>
        </w:trPr>
        <w:tc>
          <w:tcPr>
            <w:tcW w:w="1560" w:type="dxa"/>
            <w:tcBorders>
              <w:top w:val="single" w:sz="4" w:space="0" w:color="auto"/>
              <w:left w:val="single" w:sz="4" w:space="0" w:color="auto"/>
              <w:bottom w:val="single" w:sz="4" w:space="0" w:color="auto"/>
              <w:right w:val="single" w:sz="4" w:space="0" w:color="auto"/>
            </w:tcBorders>
            <w:hideMark/>
          </w:tcPr>
          <w:p w14:paraId="0EC7CA14"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Наименование</w:t>
            </w:r>
          </w:p>
          <w:p w14:paraId="21A00F3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нефтепродукта</w:t>
            </w:r>
          </w:p>
        </w:tc>
        <w:tc>
          <w:tcPr>
            <w:tcW w:w="2551" w:type="dxa"/>
            <w:tcBorders>
              <w:top w:val="single" w:sz="4" w:space="0" w:color="auto"/>
              <w:left w:val="single" w:sz="4" w:space="0" w:color="auto"/>
              <w:bottom w:val="single" w:sz="4" w:space="0" w:color="auto"/>
              <w:right w:val="single" w:sz="4" w:space="0" w:color="auto"/>
            </w:tcBorders>
          </w:tcPr>
          <w:p w14:paraId="1473D84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Количество,</w:t>
            </w:r>
          </w:p>
          <w:p w14:paraId="3B3C802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14:paraId="1B0CE44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Срок</w:t>
            </w:r>
          </w:p>
          <w:p w14:paraId="589F6E82"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c>
          <w:tcPr>
            <w:tcW w:w="5670" w:type="dxa"/>
            <w:tcBorders>
              <w:top w:val="single" w:sz="4" w:space="0" w:color="auto"/>
              <w:left w:val="single" w:sz="4" w:space="0" w:color="auto"/>
              <w:bottom w:val="single" w:sz="4" w:space="0" w:color="auto"/>
              <w:right w:val="single" w:sz="4" w:space="0" w:color="auto"/>
            </w:tcBorders>
            <w:hideMark/>
          </w:tcPr>
          <w:p w14:paraId="775F59D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Базис</w:t>
            </w:r>
          </w:p>
          <w:p w14:paraId="2005E35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r>
      <w:tr w:rsidR="0099132C" w:rsidRPr="00FB671A" w14:paraId="33661BBF" w14:textId="77777777" w:rsidTr="00074F6A">
        <w:trPr>
          <w:trHeight w:val="112"/>
        </w:trPr>
        <w:tc>
          <w:tcPr>
            <w:tcW w:w="1560" w:type="dxa"/>
            <w:tcBorders>
              <w:top w:val="single" w:sz="4" w:space="0" w:color="auto"/>
              <w:left w:val="single" w:sz="4" w:space="0" w:color="auto"/>
              <w:bottom w:val="single" w:sz="4" w:space="0" w:color="auto"/>
              <w:right w:val="single" w:sz="4" w:space="0" w:color="auto"/>
            </w:tcBorders>
          </w:tcPr>
          <w:p w14:paraId="526E92BF" w14:textId="77777777" w:rsidR="0099132C" w:rsidRPr="00FB671A" w:rsidRDefault="0099132C" w:rsidP="008F1D87">
            <w:pPr>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Фракция пиролизная </w:t>
            </w:r>
          </w:p>
        </w:tc>
        <w:tc>
          <w:tcPr>
            <w:tcW w:w="2551" w:type="dxa"/>
            <w:tcBorders>
              <w:top w:val="single" w:sz="4" w:space="0" w:color="auto"/>
              <w:left w:val="single" w:sz="4" w:space="0" w:color="auto"/>
              <w:bottom w:val="single" w:sz="4" w:space="0" w:color="auto"/>
              <w:right w:val="single" w:sz="4" w:space="0" w:color="auto"/>
            </w:tcBorders>
          </w:tcPr>
          <w:p w14:paraId="77009428" w14:textId="3B38FD2D" w:rsidR="0099132C" w:rsidRPr="00FB671A" w:rsidRDefault="0099132C" w:rsidP="008F1D87">
            <w:pPr>
              <w:spacing w:after="0" w:line="240" w:lineRule="auto"/>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до 3 500 т ежемесячно</w:t>
            </w:r>
            <w:r w:rsidRPr="00FB671A">
              <w:rPr>
                <w:rFonts w:ascii="Times New Roman" w:hAnsi="Times New Roman" w:cs="Times New Roman"/>
                <w:sz w:val="24"/>
                <w:szCs w:val="24"/>
              </w:rPr>
              <w:br/>
              <w:t>(+</w:t>
            </w:r>
            <w:r w:rsidR="00C903C6">
              <w:rPr>
                <w:rFonts w:ascii="Times New Roman" w:hAnsi="Times New Roman" w:cs="Times New Roman"/>
                <w:sz w:val="24"/>
                <w:szCs w:val="24"/>
              </w:rPr>
              <w:t>30</w:t>
            </w:r>
            <w:r w:rsidRPr="00FB671A">
              <w:rPr>
                <w:rFonts w:ascii="Times New Roman" w:hAnsi="Times New Roman" w:cs="Times New Roman"/>
                <w:sz w:val="24"/>
                <w:szCs w:val="24"/>
              </w:rPr>
              <w:t>/-10% опцион Продавца)</w:t>
            </w:r>
          </w:p>
          <w:p w14:paraId="6C40BC83" w14:textId="71490498" w:rsidR="0099132C" w:rsidRPr="00FB671A" w:rsidRDefault="0099132C" w:rsidP="008F1D87">
            <w:pPr>
              <w:spacing w:after="0" w:line="240" w:lineRule="auto"/>
              <w:ind w:right="-108" w:firstLine="33"/>
              <w:jc w:val="center"/>
              <w:rPr>
                <w:rFonts w:ascii="Times New Roman" w:hAnsi="Times New Roman" w:cs="Times New Roman"/>
                <w:sz w:val="24"/>
                <w:szCs w:val="24"/>
              </w:rPr>
            </w:pPr>
            <w:r w:rsidRPr="00FB671A">
              <w:rPr>
                <w:rFonts w:ascii="Times New Roman" w:hAnsi="Times New Roman" w:cs="Times New Roman"/>
                <w:sz w:val="24"/>
                <w:szCs w:val="24"/>
              </w:rPr>
              <w:t>всего до 2</w:t>
            </w:r>
            <w:r w:rsidR="0089752F" w:rsidRPr="00FB671A">
              <w:rPr>
                <w:rFonts w:ascii="Times New Roman" w:hAnsi="Times New Roman" w:cs="Times New Roman"/>
                <w:sz w:val="24"/>
                <w:szCs w:val="24"/>
              </w:rPr>
              <w:t>1</w:t>
            </w:r>
            <w:r w:rsidRPr="00FB671A">
              <w:rPr>
                <w:rFonts w:ascii="Times New Roman" w:hAnsi="Times New Roman" w:cs="Times New Roman"/>
                <w:sz w:val="24"/>
                <w:szCs w:val="24"/>
              </w:rPr>
              <w:t xml:space="preserve"> </w:t>
            </w:r>
            <w:r w:rsidR="0089752F" w:rsidRPr="00FB671A">
              <w:rPr>
                <w:rFonts w:ascii="Times New Roman" w:hAnsi="Times New Roman" w:cs="Times New Roman"/>
                <w:sz w:val="24"/>
                <w:szCs w:val="24"/>
              </w:rPr>
              <w:t>0</w:t>
            </w:r>
            <w:r w:rsidRPr="00FB671A">
              <w:rPr>
                <w:rFonts w:ascii="Times New Roman" w:hAnsi="Times New Roman" w:cs="Times New Roman"/>
                <w:sz w:val="24"/>
                <w:szCs w:val="24"/>
              </w:rPr>
              <w:t>00 т</w:t>
            </w:r>
          </w:p>
          <w:p w14:paraId="0A8CE2B5" w14:textId="14557919" w:rsidR="0099132C" w:rsidRPr="00FB671A" w:rsidRDefault="00D85442" w:rsidP="008F1D87">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w:t>
            </w:r>
            <w:r w:rsidR="00C903C6">
              <w:rPr>
                <w:rFonts w:ascii="Times New Roman" w:hAnsi="Times New Roman" w:cs="Times New Roman"/>
                <w:sz w:val="24"/>
                <w:szCs w:val="24"/>
              </w:rPr>
              <w:t>30</w:t>
            </w:r>
            <w:r w:rsidR="0099132C" w:rsidRPr="00FB671A">
              <w:rPr>
                <w:rFonts w:ascii="Times New Roman" w:hAnsi="Times New Roman" w:cs="Times New Roman"/>
                <w:sz w:val="24"/>
                <w:szCs w:val="24"/>
              </w:rPr>
              <w:t>/-10% опцион Продавца)</w:t>
            </w:r>
          </w:p>
          <w:p w14:paraId="59E1E9A2" w14:textId="77777777" w:rsidR="0099132C" w:rsidRPr="00FB671A" w:rsidRDefault="0099132C" w:rsidP="008F1D87">
            <w:pPr>
              <w:spacing w:after="0" w:line="240" w:lineRule="auto"/>
              <w:ind w:firstLine="33"/>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ACCC850" w14:textId="7360203E" w:rsidR="0099132C" w:rsidRPr="00FB671A" w:rsidRDefault="0089752F"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июл</w:t>
            </w:r>
            <w:r w:rsidR="0099132C" w:rsidRPr="00FB671A">
              <w:rPr>
                <w:rFonts w:ascii="Times New Roman" w:hAnsi="Times New Roman" w:cs="Times New Roman"/>
                <w:sz w:val="24"/>
                <w:szCs w:val="24"/>
              </w:rPr>
              <w:t>ь</w:t>
            </w:r>
            <w:r w:rsidR="0099132C" w:rsidRPr="00FB671A">
              <w:rPr>
                <w:rFonts w:ascii="Times New Roman" w:hAnsi="Times New Roman" w:cs="Times New Roman"/>
                <w:sz w:val="24"/>
                <w:szCs w:val="24"/>
              </w:rPr>
              <w:br/>
              <w:t>2018 г.</w:t>
            </w:r>
          </w:p>
          <w:p w14:paraId="2D2D8473"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 –</w:t>
            </w:r>
          </w:p>
          <w:p w14:paraId="463EEC05"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декабрь 2018 г.</w:t>
            </w:r>
          </w:p>
        </w:tc>
        <w:tc>
          <w:tcPr>
            <w:tcW w:w="5670" w:type="dxa"/>
            <w:tcBorders>
              <w:top w:val="single" w:sz="4" w:space="0" w:color="auto"/>
              <w:left w:val="single" w:sz="4" w:space="0" w:color="auto"/>
              <w:bottom w:val="single" w:sz="4" w:space="0" w:color="auto"/>
              <w:right w:val="single" w:sz="4" w:space="0" w:color="auto"/>
            </w:tcBorders>
            <w:hideMark/>
          </w:tcPr>
          <w:p w14:paraId="5119DBB2" w14:textId="17B55F23" w:rsidR="004E2B3F" w:rsidRPr="00FB671A" w:rsidRDefault="004E2B3F" w:rsidP="008F1D87">
            <w:pPr>
              <w:spacing w:after="0" w:line="240" w:lineRule="auto"/>
              <w:jc w:val="both"/>
              <w:rPr>
                <w:rFonts w:ascii="Times New Roman" w:eastAsia="Times New Roman" w:hAnsi="Times New Roman" w:cs="Times New Roman"/>
                <w:sz w:val="24"/>
                <w:szCs w:val="24"/>
                <w:lang w:eastAsia="ru-RU"/>
              </w:rPr>
            </w:pPr>
            <w:r w:rsidRPr="00FB671A">
              <w:rPr>
                <w:rFonts w:ascii="Times New Roman" w:hAnsi="Times New Roman" w:cs="Times New Roman"/>
                <w:b/>
                <w:color w:val="0000FF"/>
                <w:sz w:val="24"/>
                <w:szCs w:val="24"/>
              </w:rPr>
              <w:t xml:space="preserve">FOB порт Лиепая, Латвия, </w:t>
            </w:r>
            <w:r w:rsidRPr="00FB671A">
              <w:rPr>
                <w:rFonts w:ascii="Times New Roman" w:hAnsi="Times New Roman" w:cs="Times New Roman"/>
                <w:b/>
                <w:sz w:val="24"/>
                <w:szCs w:val="24"/>
              </w:rPr>
              <w:t xml:space="preserve">терминал </w:t>
            </w:r>
            <w:r w:rsidRPr="00FB671A">
              <w:rPr>
                <w:rFonts w:ascii="Times New Roman" w:hAnsi="Times New Roman" w:cs="Times New Roman"/>
                <w:b/>
                <w:sz w:val="24"/>
                <w:szCs w:val="24"/>
                <w:lang w:val="en-US"/>
              </w:rPr>
              <w:t>GI</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Terminal</w:t>
            </w:r>
            <w:r w:rsidR="00FB671A" w:rsidRPr="00FB671A">
              <w:rPr>
                <w:rFonts w:ascii="Times New Roman" w:hAnsi="Times New Roman" w:cs="Times New Roman"/>
                <w:b/>
                <w:sz w:val="24"/>
                <w:szCs w:val="24"/>
              </w:rPr>
              <w:t>,</w:t>
            </w:r>
            <w:r w:rsidRPr="00FB671A">
              <w:rPr>
                <w:rFonts w:ascii="Times New Roman" w:hAnsi="Times New Roman" w:cs="Times New Roman"/>
                <w:b/>
                <w:sz w:val="24"/>
                <w:szCs w:val="24"/>
              </w:rPr>
              <w:t xml:space="preserve"> </w:t>
            </w:r>
            <w:r w:rsidR="00FB671A" w:rsidRPr="00FB671A">
              <w:rPr>
                <w:rFonts w:ascii="Times New Roman" w:hAnsi="Times New Roman" w:cs="Times New Roman"/>
                <w:b/>
                <w:sz w:val="24"/>
                <w:szCs w:val="24"/>
              </w:rPr>
              <w:t>по требованию терминала - судовой агент на терминале</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ESTMA</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Shipping</w:t>
            </w:r>
            <w:r w:rsidRPr="00FB671A">
              <w:rPr>
                <w:rFonts w:ascii="Times New Roman" w:hAnsi="Times New Roman" w:cs="Times New Roman"/>
                <w:b/>
                <w:sz w:val="24"/>
                <w:szCs w:val="24"/>
              </w:rPr>
              <w:t xml:space="preserve"> </w:t>
            </w:r>
            <w:r w:rsidRPr="00FB671A">
              <w:rPr>
                <w:rFonts w:ascii="Times New Roman" w:hAnsi="Times New Roman" w:cs="Times New Roman"/>
                <w:b/>
                <w:sz w:val="24"/>
                <w:szCs w:val="24"/>
                <w:lang w:val="en-US"/>
              </w:rPr>
              <w:t>Agency</w:t>
            </w:r>
            <w:r w:rsidRPr="00FB671A">
              <w:rPr>
                <w:rFonts w:ascii="Times New Roman" w:hAnsi="Times New Roman" w:cs="Times New Roman"/>
                <w:b/>
                <w:sz w:val="24"/>
                <w:szCs w:val="24"/>
              </w:rPr>
              <w:t>,</w:t>
            </w:r>
            <w:r w:rsidRPr="00FB671A">
              <w:rPr>
                <w:b/>
                <w:sz w:val="24"/>
                <w:szCs w:val="24"/>
              </w:rPr>
              <w:t xml:space="preserve"> </w:t>
            </w:r>
            <w:r w:rsidR="00D85442">
              <w:rPr>
                <w:rFonts w:ascii="Times New Roman" w:eastAsia="Times New Roman" w:hAnsi="Times New Roman" w:cs="Times New Roman"/>
                <w:sz w:val="24"/>
                <w:szCs w:val="24"/>
                <w:lang w:eastAsia="ru-RU"/>
              </w:rPr>
              <w:t>танкерная партия – 3 500 т (+</w:t>
            </w:r>
            <w:r w:rsidR="006C42EB">
              <w:rPr>
                <w:rFonts w:ascii="Times New Roman" w:eastAsia="Times New Roman" w:hAnsi="Times New Roman" w:cs="Times New Roman"/>
                <w:sz w:val="24"/>
                <w:szCs w:val="24"/>
                <w:lang w:eastAsia="ru-RU"/>
              </w:rPr>
              <w:t>30</w:t>
            </w:r>
            <w:r w:rsidRPr="00FB671A">
              <w:rPr>
                <w:rFonts w:ascii="Times New Roman" w:eastAsia="Times New Roman" w:hAnsi="Times New Roman" w:cs="Times New Roman"/>
                <w:sz w:val="24"/>
                <w:szCs w:val="24"/>
                <w:lang w:eastAsia="ru-RU"/>
              </w:rPr>
              <w:t>/-10%)</w:t>
            </w:r>
            <w:r w:rsidR="00D85442">
              <w:rPr>
                <w:rFonts w:ascii="Times New Roman" w:eastAsia="Times New Roman" w:hAnsi="Times New Roman" w:cs="Times New Roman"/>
                <w:sz w:val="24"/>
                <w:szCs w:val="24"/>
                <w:lang w:eastAsia="ru-RU"/>
              </w:rPr>
              <w:t xml:space="preserve"> либо 5 000 т (+/- 10%)</w:t>
            </w:r>
            <w:r w:rsidR="00415933">
              <w:t xml:space="preserve"> </w:t>
            </w:r>
            <w:r w:rsidR="00415933">
              <w:rPr>
                <w:rFonts w:ascii="Times New Roman" w:eastAsia="Times New Roman" w:hAnsi="Times New Roman" w:cs="Times New Roman"/>
                <w:sz w:val="24"/>
                <w:szCs w:val="24"/>
                <w:lang w:eastAsia="ru-RU"/>
              </w:rPr>
              <w:t>с периодом накопления 45 дней</w:t>
            </w:r>
            <w:r w:rsidR="00E40F39">
              <w:rPr>
                <w:rFonts w:ascii="Times New Roman" w:eastAsia="Times New Roman" w:hAnsi="Times New Roman" w:cs="Times New Roman"/>
                <w:sz w:val="24"/>
                <w:szCs w:val="24"/>
                <w:lang w:eastAsia="ru-RU"/>
              </w:rPr>
              <w:t>*</w:t>
            </w:r>
            <w:r w:rsidRPr="00FB671A">
              <w:rPr>
                <w:rFonts w:ascii="Times New Roman" w:eastAsia="Times New Roman" w:hAnsi="Times New Roman" w:cs="Times New Roman"/>
                <w:sz w:val="24"/>
                <w:szCs w:val="24"/>
                <w:lang w:eastAsia="ru-RU"/>
              </w:rPr>
              <w:t xml:space="preserve">, длина судна </w:t>
            </w:r>
            <w:r w:rsidR="00074F6A" w:rsidRPr="00FB671A">
              <w:rPr>
                <w:rFonts w:ascii="Times New Roman" w:eastAsia="Times New Roman" w:hAnsi="Times New Roman" w:cs="Times New Roman"/>
                <w:sz w:val="24"/>
                <w:szCs w:val="24"/>
                <w:lang w:eastAsia="ru-RU"/>
              </w:rPr>
              <w:t>–</w:t>
            </w:r>
            <w:r w:rsidRPr="00FB671A">
              <w:rPr>
                <w:rFonts w:ascii="Times New Roman" w:eastAsia="Times New Roman" w:hAnsi="Times New Roman" w:cs="Times New Roman"/>
                <w:sz w:val="24"/>
                <w:szCs w:val="24"/>
                <w:lang w:eastAsia="ru-RU"/>
              </w:rPr>
              <w:t xml:space="preserve"> </w:t>
            </w:r>
            <w:r w:rsidR="00074F6A" w:rsidRPr="00FB671A">
              <w:rPr>
                <w:rFonts w:ascii="Times New Roman" w:eastAsia="Times New Roman" w:hAnsi="Times New Roman" w:cs="Times New Roman"/>
                <w:sz w:val="24"/>
                <w:szCs w:val="24"/>
                <w:lang w:eastAsia="ru-RU"/>
              </w:rPr>
              <w:t xml:space="preserve">до </w:t>
            </w:r>
            <w:r w:rsidRPr="00FB671A">
              <w:rPr>
                <w:rFonts w:ascii="Times New Roman" w:eastAsia="Times New Roman" w:hAnsi="Times New Roman" w:cs="Times New Roman"/>
                <w:sz w:val="24"/>
                <w:szCs w:val="24"/>
                <w:lang w:eastAsia="ru-RU"/>
              </w:rPr>
              <w:t xml:space="preserve">130 м, ширина – </w:t>
            </w:r>
            <w:r w:rsidR="00074F6A" w:rsidRPr="00FB671A">
              <w:rPr>
                <w:rFonts w:ascii="Times New Roman" w:eastAsia="Times New Roman" w:hAnsi="Times New Roman" w:cs="Times New Roman"/>
                <w:sz w:val="24"/>
                <w:szCs w:val="24"/>
                <w:lang w:eastAsia="ru-RU"/>
              </w:rPr>
              <w:t>до 22 м, осадка – до 7</w:t>
            </w:r>
            <w:r w:rsidRPr="00FB671A">
              <w:rPr>
                <w:rFonts w:ascii="Times New Roman" w:eastAsia="Times New Roman" w:hAnsi="Times New Roman" w:cs="Times New Roman"/>
                <w:sz w:val="24"/>
                <w:szCs w:val="24"/>
                <w:lang w:eastAsia="ru-RU"/>
              </w:rPr>
              <w:t xml:space="preserve"> м</w:t>
            </w:r>
            <w:r w:rsidR="00ED6148" w:rsidRPr="00FB671A">
              <w:rPr>
                <w:rFonts w:ascii="Times New Roman" w:eastAsia="Times New Roman" w:hAnsi="Times New Roman" w:cs="Times New Roman"/>
                <w:sz w:val="24"/>
                <w:szCs w:val="24"/>
                <w:lang w:eastAsia="ru-RU"/>
              </w:rPr>
              <w:t>;</w:t>
            </w:r>
          </w:p>
          <w:p w14:paraId="70F7C111" w14:textId="29F6020B" w:rsidR="004E2B3F" w:rsidRPr="00FB671A" w:rsidRDefault="004E2B3F" w:rsidP="008F1D87">
            <w:pPr>
              <w:spacing w:after="0" w:line="240" w:lineRule="auto"/>
              <w:ind w:firstLine="34"/>
              <w:jc w:val="both"/>
              <w:rPr>
                <w:rFonts w:ascii="Times New Roman" w:hAnsi="Times New Roman" w:cs="Times New Roman"/>
                <w:sz w:val="24"/>
                <w:szCs w:val="24"/>
              </w:rPr>
            </w:pPr>
            <w:r w:rsidRPr="00FB671A">
              <w:rPr>
                <w:rFonts w:ascii="Times New Roman" w:hAnsi="Times New Roman" w:cs="Times New Roman"/>
                <w:b/>
                <w:color w:val="0000FF"/>
                <w:sz w:val="24"/>
                <w:szCs w:val="24"/>
              </w:rPr>
              <w:t>FOB</w:t>
            </w:r>
            <w:r w:rsidRPr="00FB671A">
              <w:rPr>
                <w:rFonts w:ascii="Times New Roman" w:eastAsia="Calibri" w:hAnsi="Times New Roman" w:cs="Times New Roman"/>
                <w:b/>
                <w:spacing w:val="-4"/>
                <w:sz w:val="24"/>
                <w:szCs w:val="24"/>
              </w:rPr>
              <w:t xml:space="preserve"> </w:t>
            </w:r>
            <w:r w:rsidRPr="00FB671A">
              <w:rPr>
                <w:rFonts w:ascii="Times New Roman" w:hAnsi="Times New Roman" w:cs="Times New Roman"/>
                <w:b/>
                <w:color w:val="0000FF"/>
                <w:sz w:val="24"/>
                <w:szCs w:val="24"/>
              </w:rPr>
              <w:t>порт Вентспилс, Латвия</w:t>
            </w:r>
            <w:r w:rsidRPr="00FB671A">
              <w:rPr>
                <w:rFonts w:ascii="Times New Roman" w:eastAsia="Calibri" w:hAnsi="Times New Roman" w:cs="Times New Roman"/>
                <w:spacing w:val="-4"/>
                <w:sz w:val="24"/>
                <w:szCs w:val="24"/>
              </w:rPr>
              <w:t xml:space="preserve">, </w:t>
            </w:r>
            <w:r w:rsidRPr="00FB671A">
              <w:rPr>
                <w:rFonts w:ascii="Times New Roman" w:hAnsi="Times New Roman" w:cs="Times New Roman"/>
                <w:b/>
                <w:sz w:val="24"/>
                <w:szCs w:val="24"/>
              </w:rPr>
              <w:t>Ventspils Nafta Terminals,</w:t>
            </w:r>
            <w:r w:rsidRPr="00FB671A">
              <w:rPr>
                <w:rFonts w:ascii="Times New Roman" w:eastAsia="Calibri" w:hAnsi="Times New Roman" w:cs="Times New Roman"/>
                <w:b/>
                <w:spacing w:val="-4"/>
                <w:sz w:val="24"/>
                <w:szCs w:val="24"/>
              </w:rPr>
              <w:t xml:space="preserve"> </w:t>
            </w:r>
            <w:r w:rsidRPr="00FB671A">
              <w:rPr>
                <w:rFonts w:ascii="Times New Roman" w:eastAsia="Calibri" w:hAnsi="Times New Roman" w:cs="Times New Roman"/>
                <w:spacing w:val="-4"/>
                <w:sz w:val="24"/>
                <w:szCs w:val="24"/>
              </w:rPr>
              <w:t>максимальная танкерная партия</w:t>
            </w:r>
            <w:r w:rsidRPr="00FB671A">
              <w:rPr>
                <w:rFonts w:ascii="Times New Roman" w:eastAsia="Calibri" w:hAnsi="Times New Roman" w:cs="Times New Roman"/>
                <w:spacing w:val="-4"/>
                <w:sz w:val="24"/>
                <w:szCs w:val="24"/>
              </w:rPr>
              <w:br/>
            </w:r>
            <w:r w:rsidRPr="00FB671A">
              <w:rPr>
                <w:rFonts w:ascii="Times New Roman" w:hAnsi="Times New Roman" w:cs="Times New Roman"/>
                <w:sz w:val="24"/>
                <w:szCs w:val="24"/>
              </w:rPr>
              <w:t>3 500 т (+</w:t>
            </w:r>
            <w:r w:rsidR="006C42EB">
              <w:rPr>
                <w:rFonts w:ascii="Times New Roman" w:hAnsi="Times New Roman" w:cs="Times New Roman"/>
                <w:sz w:val="24"/>
                <w:szCs w:val="24"/>
              </w:rPr>
              <w:t>30</w:t>
            </w:r>
            <w:r w:rsidRPr="00FB671A">
              <w:rPr>
                <w:rFonts w:ascii="Times New Roman" w:hAnsi="Times New Roman" w:cs="Times New Roman"/>
                <w:sz w:val="24"/>
                <w:szCs w:val="24"/>
              </w:rPr>
              <w:t>/-10%)</w:t>
            </w:r>
            <w:r w:rsidR="00D85442">
              <w:rPr>
                <w:rFonts w:ascii="Times New Roman" w:eastAsia="Times New Roman" w:hAnsi="Times New Roman" w:cs="Times New Roman"/>
                <w:sz w:val="24"/>
                <w:szCs w:val="24"/>
                <w:lang w:eastAsia="ru-RU"/>
              </w:rPr>
              <w:t xml:space="preserve"> </w:t>
            </w:r>
            <w:r w:rsidR="00D85442">
              <w:rPr>
                <w:rFonts w:ascii="Times New Roman" w:eastAsia="Times New Roman" w:hAnsi="Times New Roman" w:cs="Times New Roman"/>
                <w:sz w:val="24"/>
                <w:szCs w:val="24"/>
                <w:lang w:eastAsia="ru-RU"/>
              </w:rPr>
              <w:t>либо 5 000 т (+/- 10%)</w:t>
            </w:r>
            <w:r w:rsidR="00415933">
              <w:t xml:space="preserve"> </w:t>
            </w:r>
            <w:r w:rsidR="00415933" w:rsidRPr="00415933">
              <w:rPr>
                <w:rFonts w:ascii="Times New Roman" w:eastAsia="Times New Roman" w:hAnsi="Times New Roman" w:cs="Times New Roman"/>
                <w:sz w:val="24"/>
                <w:szCs w:val="24"/>
                <w:lang w:eastAsia="ru-RU"/>
              </w:rPr>
              <w:t>с периодом накопления 45 дней</w:t>
            </w:r>
            <w:bookmarkStart w:id="0" w:name="_GoBack"/>
            <w:bookmarkEnd w:id="0"/>
            <w:r w:rsidRPr="00FB671A">
              <w:rPr>
                <w:rFonts w:ascii="Times New Roman" w:hAnsi="Times New Roman" w:cs="Times New Roman"/>
                <w:sz w:val="24"/>
                <w:szCs w:val="24"/>
              </w:rPr>
              <w:t>, максимальная осадка – 12,5 м</w:t>
            </w:r>
            <w:r w:rsidR="00E40F39">
              <w:rPr>
                <w:rFonts w:ascii="Times New Roman" w:hAnsi="Times New Roman" w:cs="Times New Roman"/>
                <w:sz w:val="24"/>
                <w:szCs w:val="24"/>
              </w:rPr>
              <w:t>;</w:t>
            </w:r>
          </w:p>
          <w:p w14:paraId="23A95D1E" w14:textId="22487DF8" w:rsidR="0099132C" w:rsidRPr="00FB671A" w:rsidRDefault="004E2B3F" w:rsidP="008F1D87">
            <w:pPr>
              <w:spacing w:after="0" w:line="240" w:lineRule="auto"/>
              <w:ind w:firstLine="34"/>
              <w:jc w:val="both"/>
              <w:rPr>
                <w:rFonts w:ascii="Times New Roman" w:eastAsia="Times New Roman" w:hAnsi="Times New Roman" w:cs="Times New Roman"/>
                <w:b/>
                <w:color w:val="0000FF"/>
                <w:sz w:val="24"/>
                <w:szCs w:val="24"/>
              </w:rPr>
            </w:pPr>
            <w:r w:rsidRPr="00FB671A">
              <w:rPr>
                <w:rFonts w:ascii="Times New Roman" w:hAnsi="Times New Roman" w:cs="Times New Roman"/>
                <w:b/>
                <w:color w:val="0000FF"/>
                <w:sz w:val="24"/>
                <w:szCs w:val="24"/>
              </w:rPr>
              <w:t>FOB порт Клайпеда, Литва</w:t>
            </w:r>
            <w:r w:rsidRPr="00FB671A">
              <w:rPr>
                <w:rFonts w:ascii="Times New Roman" w:eastAsia="Calibri" w:hAnsi="Times New Roman" w:cs="Times New Roman"/>
                <w:spacing w:val="-4"/>
                <w:sz w:val="24"/>
                <w:szCs w:val="24"/>
              </w:rPr>
              <w:t xml:space="preserve">, </w:t>
            </w:r>
            <w:r w:rsidRPr="00FB671A">
              <w:rPr>
                <w:rFonts w:ascii="Times New Roman" w:hAnsi="Times New Roman" w:cs="Times New Roman"/>
                <w:b/>
                <w:sz w:val="24"/>
                <w:szCs w:val="24"/>
              </w:rPr>
              <w:t xml:space="preserve">терминал </w:t>
            </w:r>
            <w:r w:rsidRPr="00FB671A">
              <w:rPr>
                <w:rFonts w:ascii="Times New Roman" w:hAnsi="Times New Roman" w:cs="Times New Roman"/>
                <w:b/>
                <w:sz w:val="24"/>
                <w:szCs w:val="24"/>
                <w:lang w:val="en-US"/>
              </w:rPr>
              <w:t>Kroviniu</w:t>
            </w:r>
            <w:r w:rsidRPr="00FB671A">
              <w:rPr>
                <w:rFonts w:ascii="Times New Roman" w:hAnsi="Times New Roman" w:cs="Times New Roman"/>
                <w:b/>
                <w:sz w:val="24"/>
                <w:szCs w:val="24"/>
              </w:rPr>
              <w:t xml:space="preserve"> Terminal</w:t>
            </w:r>
            <w:r w:rsidRPr="00FB671A">
              <w:rPr>
                <w:rFonts w:ascii="Times New Roman" w:hAnsi="Times New Roman" w:cs="Times New Roman"/>
                <w:b/>
                <w:sz w:val="24"/>
                <w:szCs w:val="24"/>
                <w:lang w:val="en-US"/>
              </w:rPr>
              <w:t>a</w:t>
            </w:r>
            <w:r w:rsidRPr="00FB671A">
              <w:rPr>
                <w:rFonts w:ascii="Times New Roman" w:hAnsi="Times New Roman" w:cs="Times New Roman"/>
                <w:b/>
                <w:sz w:val="24"/>
                <w:szCs w:val="24"/>
              </w:rPr>
              <w:t>s,</w:t>
            </w:r>
            <w:r w:rsidRPr="00FB671A">
              <w:rPr>
                <w:rFonts w:ascii="Times New Roman" w:eastAsia="Calibri" w:hAnsi="Times New Roman" w:cs="Times New Roman"/>
                <w:b/>
                <w:spacing w:val="-4"/>
                <w:sz w:val="24"/>
                <w:szCs w:val="24"/>
              </w:rPr>
              <w:t xml:space="preserve"> </w:t>
            </w:r>
            <w:r w:rsidRPr="00FB671A">
              <w:rPr>
                <w:rFonts w:ascii="Times New Roman" w:eastAsia="Calibri" w:hAnsi="Times New Roman" w:cs="Times New Roman"/>
                <w:spacing w:val="-4"/>
                <w:sz w:val="24"/>
                <w:szCs w:val="24"/>
              </w:rPr>
              <w:t xml:space="preserve">максимальная </w:t>
            </w:r>
            <w:r w:rsidRPr="00FB671A">
              <w:rPr>
                <w:rFonts w:ascii="Times New Roman" w:hAnsi="Times New Roman" w:cs="Times New Roman"/>
                <w:sz w:val="24"/>
                <w:szCs w:val="24"/>
              </w:rPr>
              <w:t>танкерная партия 3 500 т</w:t>
            </w:r>
            <w:r w:rsidR="006144B2" w:rsidRPr="00FB671A">
              <w:rPr>
                <w:rFonts w:ascii="Times New Roman" w:hAnsi="Times New Roman" w:cs="Times New Roman"/>
                <w:sz w:val="24"/>
                <w:szCs w:val="24"/>
              </w:rPr>
              <w:t>,</w:t>
            </w:r>
            <w:r w:rsidR="006144B2" w:rsidRPr="00FB671A">
              <w:rPr>
                <w:rFonts w:ascii="Times New Roman" w:hAnsi="Times New Roman" w:cs="Times New Roman"/>
                <w:b/>
                <w:sz w:val="24"/>
                <w:szCs w:val="24"/>
              </w:rPr>
              <w:t xml:space="preserve"> </w:t>
            </w:r>
            <w:r w:rsidR="00074F6A" w:rsidRPr="00FB671A">
              <w:rPr>
                <w:rFonts w:ascii="Times New Roman" w:hAnsi="Times New Roman" w:cs="Times New Roman"/>
                <w:sz w:val="24"/>
                <w:szCs w:val="24"/>
              </w:rPr>
              <w:t>характеристики причала:</w:t>
            </w:r>
            <w:r w:rsidR="00074F6A" w:rsidRPr="00FB671A">
              <w:rPr>
                <w:rFonts w:ascii="Times New Roman" w:hAnsi="Times New Roman" w:cs="Times New Roman"/>
                <w:b/>
                <w:sz w:val="24"/>
                <w:szCs w:val="24"/>
              </w:rPr>
              <w:t xml:space="preserve"> </w:t>
            </w:r>
            <w:r w:rsidRPr="00FB671A">
              <w:rPr>
                <w:rFonts w:ascii="Times New Roman" w:hAnsi="Times New Roman" w:cs="Times New Roman"/>
                <w:sz w:val="24"/>
                <w:szCs w:val="24"/>
              </w:rPr>
              <w:t>длина - 250 м, глубина – 14 м, осадка танкера – до 12,5 м</w:t>
            </w:r>
            <w:r w:rsidR="00E40F39">
              <w:rPr>
                <w:rFonts w:ascii="Times New Roman" w:hAnsi="Times New Roman" w:cs="Times New Roman"/>
                <w:sz w:val="24"/>
                <w:szCs w:val="24"/>
              </w:rPr>
              <w:t>.</w:t>
            </w:r>
          </w:p>
        </w:tc>
      </w:tr>
    </w:tbl>
    <w:p w14:paraId="09285399" w14:textId="2B0678BF" w:rsidR="003B463D" w:rsidRPr="00E40F39" w:rsidRDefault="003B463D" w:rsidP="008F1D87">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00E40F39">
        <w:rPr>
          <w:rFonts w:ascii="Times New Roman" w:eastAsia="Times New Roman" w:hAnsi="Times New Roman" w:cs="Times New Roman"/>
          <w:b/>
          <w:sz w:val="26"/>
          <w:szCs w:val="26"/>
          <w:lang w:eastAsia="ru-RU"/>
        </w:rPr>
        <w:t>Н</w:t>
      </w:r>
      <w:r w:rsidR="00D85442">
        <w:rPr>
          <w:rFonts w:ascii="Times New Roman" w:eastAsia="Times New Roman" w:hAnsi="Times New Roman" w:cs="Times New Roman"/>
          <w:b/>
          <w:sz w:val="26"/>
          <w:szCs w:val="26"/>
          <w:lang w:eastAsia="ru-RU"/>
        </w:rPr>
        <w:t xml:space="preserve">а терминале </w:t>
      </w:r>
      <w:r w:rsidR="00E40F39" w:rsidRPr="00E40F39">
        <w:rPr>
          <w:rFonts w:ascii="Times New Roman" w:eastAsia="Times New Roman" w:hAnsi="Times New Roman" w:cs="Times New Roman"/>
          <w:b/>
          <w:sz w:val="26"/>
          <w:szCs w:val="26"/>
          <w:lang w:eastAsia="ru-RU"/>
        </w:rPr>
        <w:t>GI Terminal</w:t>
      </w:r>
      <w:r w:rsidR="00E40F39">
        <w:rPr>
          <w:rFonts w:ascii="Times New Roman" w:eastAsia="Times New Roman" w:hAnsi="Times New Roman" w:cs="Times New Roman"/>
          <w:b/>
          <w:sz w:val="26"/>
          <w:szCs w:val="26"/>
          <w:lang w:eastAsia="ru-RU"/>
        </w:rPr>
        <w:t>,</w:t>
      </w:r>
      <w:r w:rsidR="00E40F39" w:rsidRPr="00E40F39">
        <w:rPr>
          <w:rFonts w:ascii="Times New Roman" w:eastAsia="Times New Roman" w:hAnsi="Times New Roman" w:cs="Times New Roman"/>
          <w:b/>
          <w:sz w:val="26"/>
          <w:szCs w:val="26"/>
          <w:lang w:eastAsia="ru-RU"/>
        </w:rPr>
        <w:t xml:space="preserve"> порт Лие</w:t>
      </w:r>
      <w:r w:rsidR="00E40F39">
        <w:rPr>
          <w:rFonts w:ascii="Times New Roman" w:eastAsia="Times New Roman" w:hAnsi="Times New Roman" w:cs="Times New Roman"/>
          <w:b/>
          <w:sz w:val="26"/>
          <w:szCs w:val="26"/>
          <w:lang w:eastAsia="ru-RU"/>
        </w:rPr>
        <w:t>пая,</w:t>
      </w:r>
      <w:r w:rsidR="00E40F39" w:rsidRPr="00E40F39">
        <w:rPr>
          <w:rFonts w:ascii="Times New Roman" w:eastAsia="Times New Roman" w:hAnsi="Times New Roman" w:cs="Times New Roman"/>
          <w:b/>
          <w:sz w:val="26"/>
          <w:szCs w:val="26"/>
          <w:lang w:eastAsia="ru-RU"/>
        </w:rPr>
        <w:t xml:space="preserve"> </w:t>
      </w:r>
      <w:r w:rsidR="00D85442">
        <w:rPr>
          <w:rFonts w:ascii="Times New Roman" w:eastAsia="Times New Roman" w:hAnsi="Times New Roman" w:cs="Times New Roman"/>
          <w:b/>
          <w:sz w:val="26"/>
          <w:szCs w:val="26"/>
          <w:lang w:eastAsia="ru-RU"/>
        </w:rPr>
        <w:t>возможна отгрузка танкерными</w:t>
      </w:r>
      <w:r>
        <w:rPr>
          <w:rFonts w:ascii="Times New Roman" w:eastAsia="Times New Roman" w:hAnsi="Times New Roman" w:cs="Times New Roman"/>
          <w:b/>
          <w:sz w:val="26"/>
          <w:szCs w:val="26"/>
          <w:lang w:eastAsia="ru-RU"/>
        </w:rPr>
        <w:t xml:space="preserve"> парти</w:t>
      </w:r>
      <w:r w:rsidR="00D85442">
        <w:rPr>
          <w:rFonts w:ascii="Times New Roman" w:eastAsia="Times New Roman" w:hAnsi="Times New Roman" w:cs="Times New Roman"/>
          <w:b/>
          <w:sz w:val="26"/>
          <w:szCs w:val="26"/>
          <w:lang w:eastAsia="ru-RU"/>
        </w:rPr>
        <w:t>ями по</w:t>
      </w:r>
      <w:r>
        <w:rPr>
          <w:rFonts w:ascii="Times New Roman" w:eastAsia="Times New Roman" w:hAnsi="Times New Roman" w:cs="Times New Roman"/>
          <w:b/>
          <w:sz w:val="26"/>
          <w:szCs w:val="26"/>
          <w:lang w:eastAsia="ru-RU"/>
        </w:rPr>
        <w:t xml:space="preserve"> </w:t>
      </w:r>
      <w:r w:rsidR="0005148B" w:rsidRPr="0005148B">
        <w:rPr>
          <w:rFonts w:ascii="Times New Roman" w:eastAsia="Times New Roman" w:hAnsi="Times New Roman" w:cs="Times New Roman"/>
          <w:b/>
          <w:sz w:val="26"/>
          <w:szCs w:val="26"/>
          <w:lang w:eastAsia="ru-RU"/>
        </w:rPr>
        <w:t xml:space="preserve">3 500 т (+/-10%) </w:t>
      </w:r>
      <w:r w:rsidR="0005148B">
        <w:rPr>
          <w:rFonts w:ascii="Times New Roman" w:eastAsia="Times New Roman" w:hAnsi="Times New Roman" w:cs="Times New Roman"/>
          <w:b/>
          <w:sz w:val="26"/>
          <w:szCs w:val="26"/>
          <w:lang w:eastAsia="ru-RU"/>
        </w:rPr>
        <w:t xml:space="preserve">либо </w:t>
      </w:r>
      <w:r>
        <w:rPr>
          <w:rFonts w:ascii="Times New Roman" w:eastAsia="Times New Roman" w:hAnsi="Times New Roman" w:cs="Times New Roman"/>
          <w:b/>
          <w:sz w:val="26"/>
          <w:szCs w:val="26"/>
          <w:lang w:eastAsia="ru-RU"/>
        </w:rPr>
        <w:t>5 000 т (+/-10%)</w:t>
      </w:r>
      <w:r w:rsidR="0005148B">
        <w:rPr>
          <w:rFonts w:ascii="Times New Roman" w:eastAsia="Times New Roman" w:hAnsi="Times New Roman" w:cs="Times New Roman"/>
          <w:b/>
          <w:sz w:val="26"/>
          <w:szCs w:val="26"/>
          <w:lang w:eastAsia="ru-RU"/>
        </w:rPr>
        <w:t xml:space="preserve"> с периодом накопления 45 дней </w:t>
      </w:r>
      <w:r w:rsidR="00D85442" w:rsidRPr="00E40F39">
        <w:rPr>
          <w:rFonts w:ascii="Times New Roman" w:eastAsia="Times New Roman" w:hAnsi="Times New Roman" w:cs="Times New Roman"/>
          <w:b/>
          <w:sz w:val="26"/>
          <w:szCs w:val="26"/>
          <w:u w:val="single"/>
          <w:lang w:eastAsia="ru-RU"/>
        </w:rPr>
        <w:t xml:space="preserve">на </w:t>
      </w:r>
      <w:r w:rsidR="0005148B">
        <w:rPr>
          <w:rFonts w:ascii="Times New Roman" w:eastAsia="Times New Roman" w:hAnsi="Times New Roman" w:cs="Times New Roman"/>
          <w:b/>
          <w:sz w:val="26"/>
          <w:szCs w:val="26"/>
          <w:u w:val="single"/>
          <w:lang w:eastAsia="ru-RU"/>
        </w:rPr>
        <w:t xml:space="preserve">весь </w:t>
      </w:r>
      <w:r w:rsidR="00D85442" w:rsidRPr="00E40F39">
        <w:rPr>
          <w:rFonts w:ascii="Times New Roman" w:eastAsia="Times New Roman" w:hAnsi="Times New Roman" w:cs="Times New Roman"/>
          <w:b/>
          <w:sz w:val="26"/>
          <w:szCs w:val="26"/>
          <w:u w:val="single"/>
          <w:lang w:eastAsia="ru-RU"/>
        </w:rPr>
        <w:t>период действия контракта</w:t>
      </w:r>
      <w:r w:rsidR="0005148B">
        <w:rPr>
          <w:rFonts w:ascii="Times New Roman" w:eastAsia="Times New Roman" w:hAnsi="Times New Roman" w:cs="Times New Roman"/>
          <w:b/>
          <w:sz w:val="26"/>
          <w:szCs w:val="26"/>
          <w:u w:val="single"/>
          <w:lang w:eastAsia="ru-RU"/>
        </w:rPr>
        <w:t>.</w:t>
      </w:r>
      <w:r w:rsidR="00D85442">
        <w:rPr>
          <w:rFonts w:ascii="Times New Roman" w:eastAsia="Times New Roman" w:hAnsi="Times New Roman" w:cs="Times New Roman"/>
          <w:b/>
          <w:sz w:val="26"/>
          <w:szCs w:val="26"/>
          <w:lang w:eastAsia="ru-RU"/>
        </w:rPr>
        <w:t xml:space="preserve"> </w:t>
      </w:r>
      <w:r w:rsidR="00E40F39">
        <w:rPr>
          <w:rFonts w:ascii="Times New Roman" w:eastAsia="Times New Roman" w:hAnsi="Times New Roman" w:cs="Times New Roman"/>
          <w:b/>
          <w:sz w:val="26"/>
          <w:szCs w:val="26"/>
          <w:lang w:eastAsia="ru-RU"/>
        </w:rPr>
        <w:t xml:space="preserve">При подаче конкурсного предложения на условиях </w:t>
      </w:r>
      <w:r w:rsidR="00E40F39">
        <w:rPr>
          <w:rFonts w:ascii="Times New Roman" w:eastAsia="Times New Roman" w:hAnsi="Times New Roman" w:cs="Times New Roman"/>
          <w:b/>
          <w:sz w:val="26"/>
          <w:szCs w:val="26"/>
          <w:lang w:val="en-US" w:eastAsia="ru-RU"/>
        </w:rPr>
        <w:t>FOB</w:t>
      </w:r>
      <w:r w:rsidR="00E40F39" w:rsidRPr="00E40F39">
        <w:rPr>
          <w:rFonts w:ascii="Times New Roman" w:eastAsia="Times New Roman" w:hAnsi="Times New Roman" w:cs="Times New Roman"/>
          <w:b/>
          <w:sz w:val="26"/>
          <w:szCs w:val="26"/>
          <w:lang w:eastAsia="ru-RU"/>
        </w:rPr>
        <w:t xml:space="preserve"> </w:t>
      </w:r>
      <w:r w:rsidR="00E40F39">
        <w:rPr>
          <w:rFonts w:ascii="Times New Roman" w:eastAsia="Times New Roman" w:hAnsi="Times New Roman" w:cs="Times New Roman"/>
          <w:b/>
          <w:sz w:val="26"/>
          <w:szCs w:val="26"/>
          <w:lang w:eastAsia="ru-RU"/>
        </w:rPr>
        <w:t xml:space="preserve">порт </w:t>
      </w:r>
      <w:r w:rsidR="0005148B" w:rsidRPr="0005148B">
        <w:rPr>
          <w:rFonts w:ascii="Times New Roman" w:eastAsia="Times New Roman" w:hAnsi="Times New Roman" w:cs="Times New Roman"/>
          <w:b/>
          <w:sz w:val="26"/>
          <w:szCs w:val="26"/>
          <w:lang w:eastAsia="ru-RU"/>
        </w:rPr>
        <w:t>Лиепая</w:t>
      </w:r>
      <w:r w:rsidR="00E40F39">
        <w:rPr>
          <w:rFonts w:ascii="Times New Roman" w:eastAsia="Times New Roman" w:hAnsi="Times New Roman" w:cs="Times New Roman"/>
          <w:b/>
          <w:sz w:val="26"/>
          <w:szCs w:val="26"/>
          <w:lang w:eastAsia="ru-RU"/>
        </w:rPr>
        <w:t xml:space="preserve"> необходимо указать размер танкерной партии</w:t>
      </w:r>
      <w:r w:rsidR="0005148B" w:rsidRPr="0005148B">
        <w:t xml:space="preserve"> </w:t>
      </w:r>
      <w:r w:rsidR="0005148B" w:rsidRPr="0005148B">
        <w:rPr>
          <w:rFonts w:ascii="Times New Roman" w:eastAsia="Times New Roman" w:hAnsi="Times New Roman" w:cs="Times New Roman"/>
          <w:b/>
          <w:sz w:val="26"/>
          <w:szCs w:val="26"/>
          <w:lang w:eastAsia="ru-RU"/>
        </w:rPr>
        <w:t xml:space="preserve">на </w:t>
      </w:r>
      <w:r w:rsidR="0005148B" w:rsidRPr="0005148B">
        <w:rPr>
          <w:rFonts w:ascii="Times New Roman" w:eastAsia="Times New Roman" w:hAnsi="Times New Roman" w:cs="Times New Roman"/>
          <w:b/>
          <w:sz w:val="26"/>
          <w:szCs w:val="26"/>
          <w:u w:val="single"/>
          <w:lang w:eastAsia="ru-RU"/>
        </w:rPr>
        <w:t>весь период действия контракта</w:t>
      </w:r>
      <w:r w:rsidR="00E40F39">
        <w:rPr>
          <w:rFonts w:ascii="Times New Roman" w:eastAsia="Times New Roman" w:hAnsi="Times New Roman" w:cs="Times New Roman"/>
          <w:b/>
          <w:sz w:val="26"/>
          <w:szCs w:val="26"/>
          <w:lang w:eastAsia="ru-RU"/>
        </w:rPr>
        <w:t>, для которого представляется предложение.</w:t>
      </w:r>
    </w:p>
    <w:p w14:paraId="7EEF7C03" w14:textId="6B1BDBE9" w:rsidR="0099132C" w:rsidRPr="00FB671A" w:rsidRDefault="0099132C" w:rsidP="008F1D87">
      <w:pPr>
        <w:spacing w:after="0" w:line="240" w:lineRule="auto"/>
        <w:ind w:firstLine="709"/>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Предлагаемый к реализации объем является неделимым лотом.</w:t>
      </w:r>
    </w:p>
    <w:p w14:paraId="56964C01" w14:textId="43B1BE19" w:rsidR="000A2414" w:rsidRPr="00FB671A" w:rsidRDefault="000A2414" w:rsidP="008F1D87">
      <w:pPr>
        <w:spacing w:after="0" w:line="240" w:lineRule="auto"/>
        <w:ind w:firstLine="709"/>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FB671A">
        <w:rPr>
          <w:rFonts w:ascii="Times New Roman" w:eastAsia="Times New Roman" w:hAnsi="Times New Roman" w:cs="Times New Roman"/>
          <w:sz w:val="26"/>
          <w:szCs w:val="26"/>
          <w:lang w:eastAsia="ru-RU"/>
        </w:rPr>
        <w:t xml:space="preserve">Организатором Конкурса </w:t>
      </w:r>
      <w:r w:rsidRPr="00FB671A">
        <w:rPr>
          <w:rFonts w:ascii="Times New Roman" w:eastAsia="Times New Roman" w:hAnsi="Times New Roman" w:cs="Times New Roman"/>
          <w:sz w:val="26"/>
          <w:szCs w:val="26"/>
          <w:lang w:eastAsia="ru-RU"/>
        </w:rPr>
        <w:t>до даты проведения Конкурса.</w:t>
      </w:r>
    </w:p>
    <w:p w14:paraId="1ACEB24A" w14:textId="5E7F52C2" w:rsidR="0089752F" w:rsidRPr="00FB671A" w:rsidRDefault="0089752F" w:rsidP="008F1D87">
      <w:pPr>
        <w:spacing w:after="0" w:line="240" w:lineRule="auto"/>
        <w:ind w:firstLine="709"/>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Конкурс проводится без права изменения</w:t>
      </w:r>
      <w:r w:rsidR="006144B2" w:rsidRPr="00FB671A">
        <w:rPr>
          <w:rFonts w:ascii="Times New Roman" w:eastAsia="Times New Roman" w:hAnsi="Times New Roman" w:cs="Times New Roman"/>
          <w:sz w:val="26"/>
          <w:szCs w:val="26"/>
          <w:lang w:eastAsia="ru-RU"/>
        </w:rPr>
        <w:t xml:space="preserve"> поданного коммерческого предложения</w:t>
      </w:r>
      <w:r w:rsidRPr="00FB671A">
        <w:rPr>
          <w:rFonts w:ascii="Times New Roman" w:eastAsia="Times New Roman" w:hAnsi="Times New Roman" w:cs="Times New Roman"/>
          <w:sz w:val="26"/>
          <w:szCs w:val="26"/>
          <w:lang w:eastAsia="ru-RU"/>
        </w:rPr>
        <w:t xml:space="preserve">, за исключением улучшения уровня предложенной поправки в порядке, описанном в настоящих условиях, и без права отзыва Участником </w:t>
      </w:r>
      <w:r w:rsidR="006144B2" w:rsidRPr="00FB671A">
        <w:rPr>
          <w:rFonts w:ascii="Times New Roman" w:eastAsia="Times New Roman" w:hAnsi="Times New Roman" w:cs="Times New Roman"/>
          <w:sz w:val="26"/>
          <w:szCs w:val="26"/>
          <w:lang w:eastAsia="ru-RU"/>
        </w:rPr>
        <w:t xml:space="preserve">предложения </w:t>
      </w:r>
      <w:r w:rsidRPr="00FB671A">
        <w:rPr>
          <w:rFonts w:ascii="Times New Roman" w:eastAsia="Times New Roman" w:hAnsi="Times New Roman" w:cs="Times New Roman"/>
          <w:sz w:val="26"/>
          <w:szCs w:val="26"/>
          <w:lang w:eastAsia="ru-RU"/>
        </w:rPr>
        <w:t>после истечения срока, установленного для приема конкурсных предложени</w:t>
      </w:r>
      <w:r w:rsidR="00F444D9">
        <w:rPr>
          <w:rFonts w:ascii="Times New Roman" w:eastAsia="Times New Roman" w:hAnsi="Times New Roman" w:cs="Times New Roman"/>
          <w:sz w:val="26"/>
          <w:szCs w:val="26"/>
          <w:lang w:eastAsia="ru-RU"/>
        </w:rPr>
        <w:t xml:space="preserve">й: 14.00 (время в г. Минске) </w:t>
      </w:r>
      <w:r w:rsidR="00F444D9">
        <w:rPr>
          <w:rFonts w:ascii="Times New Roman" w:eastAsia="Times New Roman" w:hAnsi="Times New Roman" w:cs="Times New Roman"/>
          <w:sz w:val="26"/>
          <w:szCs w:val="26"/>
          <w:lang w:eastAsia="ru-RU"/>
        </w:rPr>
        <w:br/>
        <w:t>26</w:t>
      </w:r>
      <w:r w:rsidRPr="00FB671A">
        <w:rPr>
          <w:rFonts w:ascii="Times New Roman" w:eastAsia="Times New Roman" w:hAnsi="Times New Roman" w:cs="Times New Roman"/>
          <w:sz w:val="26"/>
          <w:szCs w:val="26"/>
          <w:lang w:eastAsia="ru-RU"/>
        </w:rPr>
        <w:t xml:space="preserve"> июня 2018 г.</w:t>
      </w:r>
    </w:p>
    <w:p w14:paraId="069A775C" w14:textId="26DED15F" w:rsidR="0089752F" w:rsidRPr="00FB671A" w:rsidRDefault="0089752F"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FB671A">
        <w:rPr>
          <w:rFonts w:ascii="Times New Roman" w:eastAsia="Times New Roman" w:hAnsi="Times New Roman" w:cs="Times New Roman"/>
          <w:b/>
          <w:sz w:val="26"/>
          <w:szCs w:val="26"/>
          <w:u w:val="single"/>
          <w:lang w:eastAsia="ru-RU"/>
        </w:rPr>
        <w:t>наилучшие предложения</w:t>
      </w:r>
      <w:r w:rsidRPr="00FB671A">
        <w:rPr>
          <w:rFonts w:ascii="Times New Roman" w:eastAsia="Times New Roman" w:hAnsi="Times New Roman" w:cs="Times New Roman"/>
          <w:b/>
          <w:sz w:val="26"/>
          <w:szCs w:val="26"/>
          <w:lang w:eastAsia="ru-RU"/>
        </w:rPr>
        <w:t xml:space="preserve">, </w:t>
      </w:r>
      <w:r w:rsidR="0004107E" w:rsidRPr="008F1D87">
        <w:rPr>
          <w:rFonts w:ascii="Times New Roman" w:eastAsia="Times New Roman" w:hAnsi="Times New Roman" w:cs="Times New Roman"/>
          <w:b/>
          <w:sz w:val="26"/>
          <w:szCs w:val="26"/>
          <w:u w:val="single"/>
          <w:lang w:eastAsia="ru-RU"/>
        </w:rPr>
        <w:t>не более двух запросов</w:t>
      </w:r>
      <w:r w:rsidRPr="00FB671A">
        <w:rPr>
          <w:rFonts w:ascii="Times New Roman" w:eastAsia="Times New Roman" w:hAnsi="Times New Roman" w:cs="Times New Roman"/>
          <w:b/>
          <w:sz w:val="26"/>
          <w:szCs w:val="26"/>
          <w:lang w:eastAsia="ru-RU"/>
        </w:rPr>
        <w:t xml:space="preserve"> по улучшению поданных ценовых предложений.</w:t>
      </w:r>
    </w:p>
    <w:p w14:paraId="0047C182" w14:textId="77777777" w:rsidR="00C96B4D" w:rsidRPr="00FB671A" w:rsidRDefault="00C96B4D"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Конкурс проводится с применением задатка. </w:t>
      </w:r>
    </w:p>
    <w:p w14:paraId="5BD73BBE" w14:textId="77777777" w:rsidR="00C96B4D" w:rsidRPr="00FB671A" w:rsidRDefault="00C3237D"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реализации Товара</w:t>
      </w:r>
    </w:p>
    <w:p w14:paraId="6B1BC59C" w14:textId="76910930" w:rsidR="00C96B4D" w:rsidRPr="00FB671A" w:rsidRDefault="00C96B4D" w:rsidP="008F1D87">
      <w:pPr>
        <w:spacing w:after="0" w:line="240" w:lineRule="auto"/>
        <w:ind w:firstLine="426"/>
        <w:jc w:val="both"/>
        <w:rPr>
          <w:rFonts w:ascii="Times New Roman" w:hAnsi="Times New Roman" w:cs="Times New Roman"/>
          <w:sz w:val="26"/>
          <w:szCs w:val="26"/>
        </w:rPr>
      </w:pPr>
      <w:r w:rsidRPr="00FB671A">
        <w:rPr>
          <w:rFonts w:ascii="Times New Roman" w:hAnsi="Times New Roman" w:cs="Times New Roman"/>
          <w:b/>
          <w:sz w:val="26"/>
          <w:szCs w:val="26"/>
        </w:rPr>
        <w:t>Продавец:</w:t>
      </w:r>
      <w:r w:rsidRPr="00FB671A">
        <w:rPr>
          <w:rFonts w:ascii="Times New Roman" w:hAnsi="Times New Roman" w:cs="Times New Roman"/>
          <w:sz w:val="26"/>
          <w:szCs w:val="26"/>
        </w:rPr>
        <w:t xml:space="preserve"> «BNK (UK) Ltd.», Соединенное Королевство Великобритании и Северной Ирландии.</w:t>
      </w:r>
    </w:p>
    <w:p w14:paraId="2378D4E1" w14:textId="77777777" w:rsidR="006D76BF" w:rsidRPr="00FB671A" w:rsidRDefault="006D76BF" w:rsidP="008F1D87">
      <w:pPr>
        <w:spacing w:after="0" w:line="240" w:lineRule="auto"/>
        <w:ind w:firstLine="426"/>
        <w:jc w:val="both"/>
        <w:rPr>
          <w:rFonts w:ascii="Times New Roman" w:hAnsi="Times New Roman" w:cs="Times New Roman"/>
          <w:sz w:val="26"/>
          <w:szCs w:val="26"/>
        </w:rPr>
      </w:pPr>
      <w:r w:rsidRPr="00FB671A">
        <w:rPr>
          <w:rFonts w:ascii="Times New Roman" w:hAnsi="Times New Roman" w:cs="Times New Roman"/>
          <w:b/>
          <w:sz w:val="26"/>
          <w:szCs w:val="26"/>
        </w:rPr>
        <w:t>Покупатель:</w:t>
      </w:r>
      <w:r w:rsidRPr="00FB671A">
        <w:rPr>
          <w:rFonts w:ascii="Times New Roman" w:hAnsi="Times New Roman" w:cs="Times New Roman"/>
          <w:sz w:val="26"/>
          <w:szCs w:val="26"/>
        </w:rPr>
        <w:t xml:space="preserve"> Участник Конкурса, признанный победителем.</w:t>
      </w:r>
    </w:p>
    <w:p w14:paraId="6D8B8218" w14:textId="2159D31A"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П</w:t>
      </w:r>
      <w:r w:rsidR="00CA3ED7" w:rsidRPr="00FB671A">
        <w:rPr>
          <w:rFonts w:ascii="Times New Roman" w:eastAsia="Times New Roman" w:hAnsi="Times New Roman" w:cs="Times New Roman"/>
          <w:b/>
          <w:sz w:val="26"/>
          <w:szCs w:val="26"/>
          <w:lang w:eastAsia="ru-RU"/>
        </w:rPr>
        <w:t>роизводитель:</w:t>
      </w:r>
      <w:r w:rsidR="00CA3ED7" w:rsidRPr="00FB671A">
        <w:rPr>
          <w:rFonts w:ascii="Times New Roman" w:eastAsia="Times New Roman" w:hAnsi="Times New Roman" w:cs="Times New Roman"/>
          <w:sz w:val="26"/>
          <w:szCs w:val="26"/>
          <w:lang w:eastAsia="ru-RU"/>
        </w:rPr>
        <w:t xml:space="preserve"> </w:t>
      </w:r>
      <w:r w:rsidR="000F511E" w:rsidRPr="00FB671A">
        <w:rPr>
          <w:rFonts w:ascii="Times New Roman" w:eastAsia="Times New Roman" w:hAnsi="Times New Roman" w:cs="Times New Roman"/>
          <w:sz w:val="26"/>
          <w:szCs w:val="26"/>
          <w:lang w:eastAsia="ru-RU"/>
        </w:rPr>
        <w:t>ОАО «Нафтан</w:t>
      </w:r>
      <w:r w:rsidR="009237D3" w:rsidRPr="00FB671A">
        <w:rPr>
          <w:rFonts w:ascii="Times New Roman" w:eastAsia="Times New Roman" w:hAnsi="Times New Roman" w:cs="Times New Roman"/>
          <w:sz w:val="26"/>
          <w:szCs w:val="26"/>
          <w:lang w:eastAsia="ru-RU"/>
        </w:rPr>
        <w:t>».</w:t>
      </w:r>
    </w:p>
    <w:p w14:paraId="1EE24546" w14:textId="1641BD1B" w:rsidR="0099132C" w:rsidRPr="00FB671A" w:rsidRDefault="00C96B4D" w:rsidP="008F1D87">
      <w:pPr>
        <w:spacing w:after="0"/>
        <w:ind w:firstLine="426"/>
        <w:jc w:val="both"/>
        <w:rPr>
          <w:rFonts w:eastAsia="Times New Roman"/>
          <w:sz w:val="26"/>
          <w:szCs w:val="26"/>
          <w:lang w:eastAsia="ru-RU"/>
        </w:rPr>
      </w:pPr>
      <w:r w:rsidRPr="00FB671A">
        <w:rPr>
          <w:rFonts w:ascii="Times New Roman" w:eastAsia="Times New Roman" w:hAnsi="Times New Roman" w:cs="Times New Roman"/>
          <w:b/>
          <w:sz w:val="26"/>
          <w:szCs w:val="26"/>
          <w:lang w:eastAsia="ru-RU"/>
        </w:rPr>
        <w:t>Качество реализуемого Товара:</w:t>
      </w:r>
      <w:r w:rsidRPr="00FB671A">
        <w:rPr>
          <w:rFonts w:ascii="Times New Roman" w:eastAsia="Times New Roman" w:hAnsi="Times New Roman" w:cs="Times New Roman"/>
          <w:sz w:val="26"/>
          <w:szCs w:val="26"/>
          <w:lang w:eastAsia="ru-RU"/>
        </w:rPr>
        <w:t xml:space="preserve"> </w:t>
      </w:r>
      <w:r w:rsidR="0089752F" w:rsidRPr="00FB671A">
        <w:rPr>
          <w:rFonts w:ascii="Times New Roman" w:eastAsia="Times New Roman" w:hAnsi="Times New Roman" w:cs="Times New Roman"/>
          <w:sz w:val="26"/>
          <w:szCs w:val="26"/>
          <w:lang w:eastAsia="ru-RU"/>
        </w:rPr>
        <w:t>согласно приложению 1</w:t>
      </w:r>
      <w:r w:rsidR="0089752F" w:rsidRPr="00FB671A">
        <w:rPr>
          <w:rFonts w:ascii="Times New Roman" w:eastAsia="Times New Roman" w:hAnsi="Times New Roman" w:cs="Times New Roman"/>
          <w:b/>
          <w:sz w:val="26"/>
          <w:szCs w:val="26"/>
          <w:lang w:eastAsia="ru-RU"/>
        </w:rPr>
        <w:t>.</w:t>
      </w:r>
    </w:p>
    <w:p w14:paraId="6E9BAF16" w14:textId="69885C6E" w:rsidR="000A2414" w:rsidRPr="00FB671A" w:rsidRDefault="000A2414" w:rsidP="008F1D87">
      <w:pPr>
        <w:spacing w:after="0"/>
        <w:ind w:firstLine="426"/>
        <w:jc w:val="both"/>
        <w:rPr>
          <w:rFonts w:ascii="Times New Roman" w:eastAsia="Times New Roman" w:hAnsi="Times New Roman" w:cs="Times New Roman"/>
          <w:sz w:val="26"/>
          <w:szCs w:val="26"/>
          <w:lang w:eastAsia="ru-RU"/>
        </w:rPr>
      </w:pPr>
      <w:r w:rsidRPr="00FB671A">
        <w:rPr>
          <w:rFonts w:ascii="Times New Roman" w:hAnsi="Times New Roman" w:cs="Times New Roman"/>
          <w:sz w:val="26"/>
          <w:szCs w:val="26"/>
        </w:rPr>
        <w:t>С</w:t>
      </w:r>
      <w:r w:rsidRPr="00FB671A">
        <w:rPr>
          <w:rFonts w:ascii="Times New Roman" w:eastAsia="Times New Roman" w:hAnsi="Times New Roman" w:cs="Times New Roman"/>
          <w:sz w:val="26"/>
          <w:szCs w:val="26"/>
          <w:lang w:eastAsia="ru-RU"/>
        </w:rPr>
        <w:t xml:space="preserve">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w:t>
      </w:r>
      <w:r w:rsidRPr="00FB671A">
        <w:rPr>
          <w:rFonts w:ascii="Times New Roman" w:eastAsia="Times New Roman" w:hAnsi="Times New Roman" w:cs="Times New Roman"/>
          <w:sz w:val="26"/>
          <w:szCs w:val="26"/>
          <w:lang w:eastAsia="ru-RU"/>
        </w:rPr>
        <w:lastRenderedPageBreak/>
        <w:t>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FB671A" w:rsidRDefault="000A241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34725604" w14:textId="751CD869" w:rsidR="000A2414" w:rsidRPr="00FB671A" w:rsidRDefault="002D0F5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w:t>
      </w:r>
      <w:r w:rsidR="000A2414" w:rsidRPr="00FB671A">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14:paraId="215AA7A1" w14:textId="77777777" w:rsidR="000A2414" w:rsidRPr="00FB671A" w:rsidRDefault="000A2414" w:rsidP="008F1D87">
      <w:pPr>
        <w:spacing w:after="0" w:line="240" w:lineRule="auto"/>
        <w:ind w:right="-1" w:firstLine="426"/>
        <w:jc w:val="both"/>
        <w:rPr>
          <w:rFonts w:ascii="Times New Roman" w:hAnsi="Times New Roman" w:cs="Times New Roman"/>
          <w:sz w:val="26"/>
          <w:szCs w:val="26"/>
        </w:rPr>
      </w:pPr>
      <w:r w:rsidRPr="00FB671A">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FB671A" w:rsidRDefault="000A2414" w:rsidP="008F1D87">
      <w:pPr>
        <w:spacing w:after="0" w:line="240" w:lineRule="auto"/>
        <w:ind w:right="-1" w:firstLine="426"/>
        <w:jc w:val="both"/>
        <w:rPr>
          <w:rFonts w:ascii="Times New Roman" w:hAnsi="Times New Roman" w:cs="Times New Roman"/>
          <w:sz w:val="26"/>
          <w:szCs w:val="26"/>
        </w:rPr>
      </w:pPr>
      <w:r w:rsidRPr="00FB671A">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w:t>
      </w:r>
    </w:p>
    <w:p w14:paraId="5D5CED15" w14:textId="77777777" w:rsidR="0099132C" w:rsidRPr="00FB671A" w:rsidRDefault="0099132C" w:rsidP="008F1D87">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FB671A">
        <w:rPr>
          <w:rFonts w:ascii="Times New Roman" w:eastAsia="Times New Roman" w:hAnsi="Times New Roman" w:cs="Times New Roman"/>
          <w:b/>
          <w:sz w:val="26"/>
          <w:szCs w:val="26"/>
          <w:lang w:eastAsia="ru-RU"/>
        </w:rPr>
        <w:t>евро</w:t>
      </w:r>
      <w:r w:rsidRPr="00FB671A">
        <w:rPr>
          <w:rFonts w:ascii="Times New Roman" w:eastAsia="Times New Roman" w:hAnsi="Times New Roman" w:cs="Times New Roman"/>
          <w:sz w:val="26"/>
          <w:szCs w:val="26"/>
          <w:lang w:eastAsia="ru-RU"/>
        </w:rPr>
        <w:t>.</w:t>
      </w:r>
    </w:p>
    <w:p w14:paraId="51002488" w14:textId="77777777" w:rsidR="0099132C" w:rsidRPr="00FB671A" w:rsidRDefault="0099132C" w:rsidP="008F1D87">
      <w:pPr>
        <w:spacing w:after="0" w:line="240" w:lineRule="auto"/>
        <w:ind w:right="-1" w:firstLine="567"/>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sz w:val="26"/>
          <w:szCs w:val="26"/>
          <w:u w:val="single"/>
          <w:lang w:eastAsia="ru-RU"/>
        </w:rPr>
        <w:t>Условия оплаты:</w:t>
      </w:r>
      <w:r w:rsidRPr="00FB671A">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FB671A" w:rsidRDefault="0099132C" w:rsidP="008F1D87">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Порядок расчетов</w:t>
      </w:r>
      <w:r w:rsidRPr="00FB671A">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01680327" w14:textId="12AE5618"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Ценообразование: </w:t>
      </w:r>
      <w:r w:rsidRPr="00FB671A">
        <w:rPr>
          <w:rFonts w:ascii="Times New Roman" w:eastAsia="Times New Roman" w:hAnsi="Times New Roman" w:cs="Times New Roman"/>
          <w:sz w:val="26"/>
          <w:szCs w:val="26"/>
          <w:lang w:eastAsia="ru-RU"/>
        </w:rPr>
        <w:t xml:space="preserve">на условиях </w:t>
      </w:r>
      <w:r w:rsidRPr="00FB671A">
        <w:rPr>
          <w:rFonts w:ascii="Times New Roman" w:eastAsia="Times New Roman" w:hAnsi="Times New Roman" w:cs="Times New Roman"/>
          <w:b/>
          <w:sz w:val="26"/>
          <w:szCs w:val="26"/>
          <w:lang w:val="en-US" w:eastAsia="ru-RU"/>
        </w:rPr>
        <w:t>FOB</w:t>
      </w:r>
      <w:r w:rsidR="002D0F5B" w:rsidRPr="00FB671A">
        <w:rPr>
          <w:rFonts w:ascii="Times New Roman" w:eastAsia="Times New Roman" w:hAnsi="Times New Roman" w:cs="Times New Roman"/>
          <w:b/>
          <w:sz w:val="26"/>
          <w:szCs w:val="26"/>
          <w:lang w:eastAsia="ru-RU"/>
        </w:rPr>
        <w:t xml:space="preserve"> порт погрузки</w:t>
      </w:r>
      <w:r w:rsidRPr="00FB671A">
        <w:rPr>
          <w:rFonts w:ascii="Times New Roman" w:eastAsia="Times New Roman" w:hAnsi="Times New Roman" w:cs="Times New Roman"/>
          <w:sz w:val="26"/>
          <w:szCs w:val="26"/>
          <w:lang w:eastAsia="ru-RU"/>
        </w:rPr>
        <w:t>.</w:t>
      </w:r>
    </w:p>
    <w:p w14:paraId="0E4DAFE9" w14:textId="3C3F3747" w:rsidR="0099132C" w:rsidRPr="00FB671A" w:rsidRDefault="0099132C"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u w:val="single"/>
          <w:lang w:eastAsia="ru-RU"/>
        </w:rPr>
        <w:t>Цена на Товар на выбранном базисе (</w:t>
      </w:r>
      <w:r w:rsidRPr="00FB671A">
        <w:rPr>
          <w:rFonts w:ascii="Times New Roman" w:eastAsia="Times New Roman" w:hAnsi="Times New Roman" w:cs="Times New Roman"/>
          <w:sz w:val="26"/>
          <w:szCs w:val="26"/>
          <w:u w:val="single"/>
          <w:lang w:val="en-US" w:eastAsia="ru-RU"/>
        </w:rPr>
        <w:t>FOB</w:t>
      </w:r>
      <w:r w:rsidR="002D0F5B" w:rsidRPr="00FB671A">
        <w:rPr>
          <w:rFonts w:ascii="Times New Roman" w:eastAsia="Times New Roman" w:hAnsi="Times New Roman" w:cs="Times New Roman"/>
          <w:sz w:val="26"/>
          <w:szCs w:val="26"/>
          <w:u w:val="single"/>
          <w:lang w:eastAsia="ru-RU"/>
        </w:rPr>
        <w:t xml:space="preserve"> порт погрузки</w:t>
      </w:r>
      <w:r w:rsidRPr="00FB671A">
        <w:rPr>
          <w:rFonts w:ascii="Times New Roman" w:eastAsia="Times New Roman" w:hAnsi="Times New Roman" w:cs="Times New Roman"/>
          <w:sz w:val="26"/>
          <w:szCs w:val="26"/>
          <w:u w:val="single"/>
          <w:lang w:eastAsia="ru-RU"/>
        </w:rPr>
        <w:t>) определяется по формуле.</w:t>
      </w:r>
    </w:p>
    <w:p w14:paraId="55622EB9"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предварительной цены (Pr</w:t>
      </w:r>
      <w:r w:rsidRPr="00FB671A">
        <w:rPr>
          <w:rFonts w:ascii="Times New Roman" w:eastAsia="Times New Roman" w:hAnsi="Times New Roman" w:cs="Times New Roman"/>
          <w:b/>
          <w:sz w:val="26"/>
          <w:szCs w:val="26"/>
          <w:vertAlign w:val="subscript"/>
          <w:lang w:eastAsia="ru-RU"/>
        </w:rPr>
        <w:t>(P)</w:t>
      </w:r>
      <w:r w:rsidRPr="00FB671A">
        <w:rPr>
          <w:rFonts w:ascii="Times New Roman" w:eastAsia="Times New Roman" w:hAnsi="Times New Roman" w:cs="Times New Roman"/>
          <w:b/>
          <w:sz w:val="26"/>
          <w:szCs w:val="26"/>
          <w:lang w:eastAsia="ru-RU"/>
        </w:rPr>
        <w:t>) Товара:</w:t>
      </w:r>
    </w:p>
    <w:p w14:paraId="32A75393"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b/>
          <w:sz w:val="26"/>
          <w:szCs w:val="26"/>
          <w:lang w:val="en-US" w:eastAsia="ru-RU"/>
        </w:rPr>
        <w:t>Pr</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 ((Pl</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xml:space="preserve"> +D)*1,1)/ K</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vertAlign w:val="subscript"/>
          <w:lang w:val="en-US" w:eastAsia="ru-RU"/>
        </w:rPr>
        <w:t>EUR/USD,</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lang w:eastAsia="ru-RU"/>
        </w:rPr>
        <w:t>где</w:t>
      </w:r>
    </w:p>
    <w:p w14:paraId="583E00D3"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FB671A">
        <w:rPr>
          <w:rFonts w:ascii="Times New Roman" w:eastAsia="Times New Roman" w:hAnsi="Times New Roman" w:cs="Times New Roman"/>
          <w:b/>
          <w:bCs/>
          <w:i/>
          <w:iCs/>
          <w:sz w:val="26"/>
          <w:szCs w:val="26"/>
          <w:lang w:eastAsia="ru-RU"/>
        </w:rPr>
        <w:t>с 1 по 18 (включительно) месяца</w:t>
      </w:r>
      <w:r w:rsidRPr="00FB671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14:paraId="5DB270FF" w14:textId="7FEE050F"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поправка на выбранном базисе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21A5D86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FB671A">
        <w:rPr>
          <w:rFonts w:ascii="Times New Roman" w:eastAsia="Times New Roman" w:hAnsi="Times New Roman" w:cs="Times New Roman"/>
          <w:sz w:val="26"/>
          <w:szCs w:val="26"/>
          <w:u w:val="single"/>
          <w:lang w:eastAsia="ru-RU"/>
        </w:rPr>
        <w:t>http://www.bloomberg.com/markets/currencies/fxfixings</w:t>
      </w:r>
      <w:r w:rsidRPr="00FB671A">
        <w:rPr>
          <w:rFonts w:ascii="Times New Roman" w:eastAsia="Times New Roman" w:hAnsi="Times New Roman" w:cs="Times New Roman"/>
          <w:sz w:val="26"/>
          <w:szCs w:val="26"/>
          <w:lang w:eastAsia="ru-RU"/>
        </w:rPr>
        <w:t>:</w:t>
      </w:r>
    </w:p>
    <w:p w14:paraId="726AD0BC"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окончательной цены (Pr</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Товара (</w:t>
      </w:r>
      <w:r w:rsidRPr="00FB671A">
        <w:rPr>
          <w:rFonts w:ascii="Times New Roman" w:eastAsia="Times New Roman" w:hAnsi="Times New Roman" w:cs="Times New Roman"/>
          <w:b/>
          <w:sz w:val="26"/>
          <w:szCs w:val="26"/>
          <w:u w:val="single"/>
          <w:lang w:eastAsia="ru-RU"/>
        </w:rPr>
        <w:t xml:space="preserve">вариант </w:t>
      </w:r>
      <w:r w:rsidRPr="00FB671A">
        <w:rPr>
          <w:rFonts w:ascii="Times New Roman" w:eastAsia="Times New Roman" w:hAnsi="Times New Roman" w:cs="Times New Roman"/>
          <w:b/>
          <w:sz w:val="26"/>
          <w:szCs w:val="26"/>
          <w:u w:val="single"/>
          <w:lang w:val="en-US" w:eastAsia="ru-RU"/>
        </w:rPr>
        <w:t>I</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b/>
          <w:sz w:val="26"/>
          <w:szCs w:val="26"/>
          <w:lang w:eastAsia="ru-RU"/>
        </w:rPr>
        <w:t>:</w:t>
      </w:r>
    </w:p>
    <w:p w14:paraId="41821D41"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Pr(F) = (</w:t>
      </w:r>
      <w:r w:rsidRPr="00FB671A">
        <w:rPr>
          <w:rFonts w:ascii="Times New Roman" w:eastAsia="Times New Roman" w:hAnsi="Times New Roman" w:cs="Times New Roman"/>
          <w:b/>
          <w:sz w:val="26"/>
          <w:szCs w:val="26"/>
          <w:lang w:val="en-US" w:eastAsia="ru-RU"/>
        </w:rPr>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 Рl</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xml:space="preserve"> - Рl</w:t>
      </w:r>
      <w:r w:rsidRPr="00FB671A">
        <w:rPr>
          <w:rFonts w:ascii="Times New Roman" w:eastAsia="Times New Roman" w:hAnsi="Times New Roman" w:cs="Times New Roman"/>
          <w:b/>
          <w:sz w:val="26"/>
          <w:szCs w:val="26"/>
          <w:vertAlign w:val="subscript"/>
          <w:lang w:eastAsia="ru-RU"/>
        </w:rPr>
        <w:t>(P)</w:t>
      </w:r>
      <w:r w:rsidRPr="00FB671A">
        <w:rPr>
          <w:rFonts w:ascii="Times New Roman" w:eastAsia="Times New Roman" w:hAnsi="Times New Roman" w:cs="Times New Roman"/>
          <w:b/>
          <w:sz w:val="26"/>
          <w:szCs w:val="26"/>
          <w:lang w:eastAsia="ru-RU"/>
        </w:rPr>
        <w:t>)/ K</w:t>
      </w:r>
      <w:r w:rsidRPr="00FB671A">
        <w:rPr>
          <w:rFonts w:ascii="Times New Roman" w:eastAsia="Times New Roman" w:hAnsi="Times New Roman" w:cs="Times New Roman"/>
          <w:b/>
          <w:sz w:val="26"/>
          <w:szCs w:val="26"/>
          <w:vertAlign w:val="subscript"/>
          <w:lang w:eastAsia="ru-RU"/>
        </w:rPr>
        <w:t>(F) EUR/USD</w:t>
      </w:r>
      <w:r w:rsidRPr="00FB671A">
        <w:rPr>
          <w:rFonts w:ascii="Times New Roman" w:eastAsia="Times New Roman" w:hAnsi="Times New Roman" w:cs="Times New Roman"/>
          <w:b/>
          <w:sz w:val="26"/>
          <w:szCs w:val="26"/>
          <w:lang w:eastAsia="ru-RU"/>
        </w:rPr>
        <w:t xml:space="preserve">, где </w:t>
      </w:r>
    </w:p>
    <w:p w14:paraId="37A9252C"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lastRenderedPageBreak/>
        <w:t>Pl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FB671A">
        <w:rPr>
          <w:rFonts w:ascii="Times New Roman" w:eastAsia="Times New Roman" w:hAnsi="Times New Roman" w:cs="Times New Roman"/>
          <w:b/>
          <w:bCs/>
          <w:i/>
          <w:iCs/>
          <w:sz w:val="26"/>
          <w:szCs w:val="26"/>
          <w:lang w:eastAsia="ru-RU"/>
        </w:rPr>
        <w:t>с 1 по 18 (включительно) месяца</w:t>
      </w:r>
      <w:r w:rsidRPr="00FB671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w:t>
      </w:r>
    </w:p>
    <w:p w14:paraId="6F03EBAA" w14:textId="0CB5E8E9"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xml:space="preserve"> </w:t>
      </w:r>
      <w:r w:rsidR="000814D1" w:rsidRPr="00FB671A">
        <w:rPr>
          <w:rFonts w:ascii="Times New Roman" w:eastAsia="Times New Roman" w:hAnsi="Times New Roman" w:cs="Times New Roman"/>
          <w:sz w:val="26"/>
          <w:szCs w:val="26"/>
          <w:lang w:eastAsia="ru-RU"/>
        </w:rPr>
        <w:t>– поправка на выбранном базисе</w:t>
      </w:r>
      <w:r w:rsidRPr="00FB671A">
        <w:rPr>
          <w:rFonts w:ascii="Times New Roman" w:eastAsia="Times New Roman" w:hAnsi="Times New Roman" w:cs="Times New Roman"/>
          <w:sz w:val="26"/>
          <w:szCs w:val="26"/>
          <w:lang w:eastAsia="ru-RU"/>
        </w:rPr>
        <w:t xml:space="preserve">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0474BB1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FB671A">
        <w:rPr>
          <w:rFonts w:ascii="Times New Roman" w:eastAsia="Times New Roman" w:hAnsi="Times New Roman" w:cs="Times New Roman"/>
          <w:b/>
          <w:i/>
          <w:sz w:val="26"/>
          <w:szCs w:val="26"/>
          <w:lang w:eastAsia="ru-RU"/>
        </w:rPr>
        <w:t>по всем котировочным дням месяца</w:t>
      </w:r>
      <w:r w:rsidRPr="00FB671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0D393AA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P</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en-US"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USD</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w:t>
      </w:r>
    </w:p>
    <w:p w14:paraId="678B79A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K</w:t>
      </w:r>
      <w:r w:rsidRPr="00FB671A">
        <w:rPr>
          <w:rFonts w:ascii="Times New Roman" w:eastAsia="Times New Roman" w:hAnsi="Times New Roman" w:cs="Times New Roman"/>
          <w:b/>
          <w:sz w:val="26"/>
          <w:szCs w:val="26"/>
          <w:vertAlign w:val="subscript"/>
          <w:lang w:eastAsia="ru-RU"/>
        </w:rPr>
        <w:t>(F) EUR/USD</w:t>
      </w:r>
      <w:r w:rsidRPr="00FB671A">
        <w:rPr>
          <w:rFonts w:ascii="Times New Roman" w:eastAsia="Times New Roman" w:hAnsi="Times New Roman" w:cs="Times New Roman"/>
          <w:b/>
          <w:sz w:val="26"/>
          <w:szCs w:val="26"/>
          <w:lang w:val="de-DE" w:eastAsia="ru-RU"/>
        </w:rPr>
        <w:t xml:space="preserve"> </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 </w:t>
      </w:r>
      <w:r w:rsidRPr="00FB671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Формула определения окончательной цены (Pr</w:t>
      </w:r>
      <w:r w:rsidRPr="00FB671A">
        <w:rPr>
          <w:rFonts w:ascii="Times New Roman" w:eastAsia="Times New Roman" w:hAnsi="Times New Roman" w:cs="Times New Roman"/>
          <w:b/>
          <w:sz w:val="26"/>
          <w:szCs w:val="26"/>
          <w:vertAlign w:val="subscript"/>
          <w:lang w:eastAsia="ru-RU"/>
        </w:rPr>
        <w:t>(F)</w:t>
      </w:r>
      <w:r w:rsidRPr="00FB671A">
        <w:rPr>
          <w:rFonts w:ascii="Times New Roman" w:eastAsia="Times New Roman" w:hAnsi="Times New Roman" w:cs="Times New Roman"/>
          <w:b/>
          <w:sz w:val="26"/>
          <w:szCs w:val="26"/>
          <w:lang w:eastAsia="ru-RU"/>
        </w:rPr>
        <w:t xml:space="preserve">) Товара (вариант </w:t>
      </w:r>
      <w:r w:rsidRPr="00FB671A">
        <w:rPr>
          <w:rFonts w:ascii="Times New Roman" w:eastAsia="Times New Roman" w:hAnsi="Times New Roman" w:cs="Times New Roman"/>
          <w:b/>
          <w:sz w:val="26"/>
          <w:szCs w:val="26"/>
          <w:lang w:val="en-US" w:eastAsia="ru-RU"/>
        </w:rPr>
        <w:t>II</w:t>
      </w:r>
      <w:r w:rsidRPr="00FB671A">
        <w:rPr>
          <w:rFonts w:ascii="Times New Roman" w:eastAsia="Times New Roman" w:hAnsi="Times New Roman" w:cs="Times New Roman"/>
          <w:b/>
          <w:sz w:val="26"/>
          <w:szCs w:val="26"/>
          <w:lang w:eastAsia="ru-RU"/>
        </w:rPr>
        <w:t>):</w:t>
      </w:r>
    </w:p>
    <w:p w14:paraId="2A0B5F45" w14:textId="77777777" w:rsidR="0099132C" w:rsidRPr="00FB671A" w:rsidRDefault="0099132C" w:rsidP="008F1D87">
      <w:pPr>
        <w:spacing w:after="0" w:line="240" w:lineRule="auto"/>
        <w:ind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b/>
          <w:sz w:val="26"/>
          <w:szCs w:val="26"/>
          <w:lang w:val="en-US" w:eastAsia="ru-RU"/>
        </w:rPr>
        <w:t>Pr(</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w:t>
      </w: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 xml:space="preserve"> + D)/ K</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vertAlign w:val="subscript"/>
          <w:lang w:val="de-DE" w:eastAsia="ru-RU"/>
        </w:rPr>
        <w:t>EUR</w:t>
      </w:r>
      <w:r w:rsidRPr="00FB671A">
        <w:rPr>
          <w:rFonts w:ascii="Times New Roman" w:eastAsia="Times New Roman" w:hAnsi="Times New Roman" w:cs="Times New Roman"/>
          <w:b/>
          <w:sz w:val="26"/>
          <w:szCs w:val="26"/>
          <w:vertAlign w:val="subscript"/>
          <w:lang w:val="en-US" w:eastAsia="ru-RU"/>
        </w:rPr>
        <w:t>/</w:t>
      </w:r>
      <w:r w:rsidRPr="00FB671A">
        <w:rPr>
          <w:rFonts w:ascii="Times New Roman" w:eastAsia="Times New Roman" w:hAnsi="Times New Roman" w:cs="Times New Roman"/>
          <w:b/>
          <w:sz w:val="26"/>
          <w:szCs w:val="26"/>
          <w:vertAlign w:val="subscript"/>
          <w:lang w:val="de-DE" w:eastAsia="ru-RU"/>
        </w:rPr>
        <w:t>USD</w:t>
      </w:r>
      <w:r w:rsidRPr="00FB671A">
        <w:rPr>
          <w:rFonts w:ascii="Times New Roman" w:eastAsia="Times New Roman" w:hAnsi="Times New Roman" w:cs="Times New Roman"/>
          <w:b/>
          <w:sz w:val="26"/>
          <w:szCs w:val="26"/>
          <w:lang w:val="en-US" w:eastAsia="ru-RU"/>
        </w:rPr>
        <w:t xml:space="preserve">, </w:t>
      </w:r>
      <w:r w:rsidRPr="00FB671A">
        <w:rPr>
          <w:rFonts w:ascii="Times New Roman" w:eastAsia="Times New Roman" w:hAnsi="Times New Roman" w:cs="Times New Roman"/>
          <w:b/>
          <w:sz w:val="26"/>
          <w:szCs w:val="26"/>
          <w:lang w:eastAsia="ru-RU"/>
        </w:rPr>
        <w:t>где</w:t>
      </w:r>
    </w:p>
    <w:p w14:paraId="11529DE1"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Р</w:t>
      </w:r>
      <w:r w:rsidRPr="00FB671A">
        <w:rPr>
          <w:rFonts w:ascii="Times New Roman" w:eastAsia="Times New Roman" w:hAnsi="Times New Roman" w:cs="Times New Roman"/>
          <w:b/>
          <w:sz w:val="26"/>
          <w:szCs w:val="26"/>
          <w:lang w:val="en-US" w:eastAsia="ru-RU"/>
        </w:rPr>
        <w:t>l</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FB671A">
        <w:rPr>
          <w:rFonts w:ascii="Times New Roman" w:eastAsia="Times New Roman" w:hAnsi="Times New Roman" w:cs="Times New Roman"/>
          <w:b/>
          <w:i/>
          <w:sz w:val="26"/>
          <w:szCs w:val="26"/>
          <w:lang w:eastAsia="ru-RU"/>
        </w:rPr>
        <w:t>по всем котировочным дням месяца</w:t>
      </w:r>
      <w:r w:rsidRPr="00FB671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297F82FA" w14:textId="17CC627D"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D</w:t>
      </w:r>
      <w:r w:rsidRPr="00FB671A">
        <w:rPr>
          <w:rFonts w:ascii="Times New Roman" w:eastAsia="Times New Roman" w:hAnsi="Times New Roman" w:cs="Times New Roman"/>
          <w:b/>
          <w:sz w:val="26"/>
          <w:szCs w:val="26"/>
          <w:lang w:eastAsia="ru-RU"/>
        </w:rPr>
        <w:t> </w:t>
      </w:r>
      <w:r w:rsidRPr="00FB671A">
        <w:rPr>
          <w:rFonts w:ascii="Times New Roman" w:eastAsia="Times New Roman" w:hAnsi="Times New Roman" w:cs="Times New Roman"/>
          <w:sz w:val="26"/>
          <w:szCs w:val="26"/>
          <w:lang w:eastAsia="ru-RU"/>
        </w:rPr>
        <w:t xml:space="preserve">– поправка на выбранном базисе </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FOB</w:t>
      </w:r>
      <w:r w:rsidR="002D0F5B" w:rsidRPr="00FB671A">
        <w:rPr>
          <w:rFonts w:ascii="Times New Roman" w:eastAsia="Times New Roman" w:hAnsi="Times New Roman" w:cs="Times New Roman"/>
          <w:sz w:val="26"/>
          <w:szCs w:val="26"/>
          <w:lang w:eastAsia="ru-RU"/>
        </w:rPr>
        <w:t xml:space="preserve"> порт погрузки</w:t>
      </w:r>
      <w:r w:rsidR="000814D1"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14:paraId="1BD07A2D"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val="en-US" w:eastAsia="ru-RU"/>
        </w:rPr>
        <w:t>K</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en-US" w:eastAsia="ru-RU"/>
        </w:rPr>
        <w:t>F</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b/>
          <w:sz w:val="26"/>
          <w:szCs w:val="26"/>
          <w:vertAlign w:val="subscript"/>
          <w:lang w:val="de-DE" w:eastAsia="ru-RU"/>
        </w:rPr>
        <w:t>EUR</w:t>
      </w:r>
      <w:r w:rsidRPr="00FB671A">
        <w:rPr>
          <w:rFonts w:ascii="Times New Roman" w:eastAsia="Times New Roman" w:hAnsi="Times New Roman" w:cs="Times New Roman"/>
          <w:b/>
          <w:sz w:val="26"/>
          <w:szCs w:val="26"/>
          <w:vertAlign w:val="subscript"/>
          <w:lang w:eastAsia="ru-RU"/>
        </w:rPr>
        <w:t>/</w:t>
      </w:r>
      <w:r w:rsidRPr="00FB671A">
        <w:rPr>
          <w:rFonts w:ascii="Times New Roman" w:eastAsia="Times New Roman" w:hAnsi="Times New Roman" w:cs="Times New Roman"/>
          <w:b/>
          <w:sz w:val="26"/>
          <w:szCs w:val="26"/>
          <w:vertAlign w:val="subscript"/>
          <w:lang w:val="de-DE" w:eastAsia="ru-RU"/>
        </w:rPr>
        <w:t>USD</w:t>
      </w:r>
      <w:r w:rsidRPr="00FB671A">
        <w:rPr>
          <w:rFonts w:ascii="Times New Roman" w:eastAsia="Times New Roman" w:hAnsi="Times New Roman" w:cs="Times New Roman"/>
          <w:b/>
          <w:sz w:val="26"/>
          <w:szCs w:val="26"/>
          <w:lang w:val="de-DE" w:eastAsia="ru-RU"/>
        </w:rPr>
        <w:t xml:space="preserve"> </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de-DE" w:eastAsia="ru-RU"/>
        </w:rPr>
        <w:t> </w:t>
      </w:r>
      <w:r w:rsidRPr="00FB671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FB671A">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b/>
          <w:i/>
          <w:sz w:val="26"/>
          <w:szCs w:val="26"/>
          <w:lang w:eastAsia="ru-RU"/>
        </w:rPr>
        <w:t>по всем дням публикаций курсов месяца</w:t>
      </w:r>
      <w:r w:rsidRPr="00FB671A">
        <w:rPr>
          <w:rFonts w:ascii="Times New Roman" w:eastAsia="Times New Roman" w:hAnsi="Times New Roman" w:cs="Times New Roman"/>
          <w:sz w:val="26"/>
          <w:szCs w:val="26"/>
          <w:lang w:eastAsia="ru-RU"/>
        </w:rPr>
        <w:t xml:space="preserve"> формирования окончательной цены.</w:t>
      </w:r>
    </w:p>
    <w:p w14:paraId="27EBE38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FB671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FB671A">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FB671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FB671A">
        <w:rPr>
          <w:rFonts w:ascii="Times New Roman" w:eastAsia="Times New Roman" w:hAnsi="Times New Roman" w:cs="Times New Roman"/>
          <w:sz w:val="26"/>
          <w:szCs w:val="26"/>
          <w:lang w:eastAsia="ru-RU"/>
        </w:rPr>
        <w:t xml:space="preserve"> на сайте </w:t>
      </w:r>
      <w:hyperlink r:id="rId11" w:history="1">
        <w:r w:rsidRPr="00FB671A">
          <w:rPr>
            <w:rFonts w:ascii="Times New Roman" w:eastAsia="Times New Roman" w:hAnsi="Times New Roman" w:cs="Times New Roman"/>
            <w:color w:val="0000FF" w:themeColor="hyperlink"/>
            <w:sz w:val="26"/>
            <w:szCs w:val="26"/>
            <w:u w:val="single"/>
            <w:lang w:eastAsia="ru-RU"/>
          </w:rPr>
          <w:t>www.</w:t>
        </w:r>
        <w:r w:rsidRPr="00FB671A">
          <w:rPr>
            <w:rFonts w:ascii="Times New Roman" w:eastAsia="Times New Roman" w:hAnsi="Times New Roman" w:cs="Times New Roman"/>
            <w:color w:val="0000FF" w:themeColor="hyperlink"/>
            <w:sz w:val="26"/>
            <w:szCs w:val="26"/>
            <w:u w:val="single"/>
            <w:lang w:val="en-US" w:eastAsia="ru-RU"/>
          </w:rPr>
          <w:t>bloomberg</w:t>
        </w:r>
        <w:r w:rsidRPr="00FB671A">
          <w:rPr>
            <w:rFonts w:ascii="Times New Roman" w:eastAsia="Times New Roman" w:hAnsi="Times New Roman" w:cs="Times New Roman"/>
            <w:color w:val="0000FF" w:themeColor="hyperlink"/>
            <w:sz w:val="26"/>
            <w:szCs w:val="26"/>
            <w:u w:val="single"/>
            <w:lang w:eastAsia="ru-RU"/>
          </w:rPr>
          <w:t>.</w:t>
        </w:r>
      </w:hyperlink>
      <w:r w:rsidRPr="00FB671A">
        <w:rPr>
          <w:rFonts w:ascii="Times New Roman" w:eastAsia="Times New Roman" w:hAnsi="Times New Roman" w:cs="Times New Roman"/>
          <w:color w:val="0000FF" w:themeColor="hyperlink"/>
          <w:sz w:val="26"/>
          <w:szCs w:val="26"/>
          <w:u w:val="single"/>
          <w:lang w:val="en-US" w:eastAsia="ru-RU"/>
        </w:rPr>
        <w:t>com</w:t>
      </w:r>
      <w:r w:rsidRPr="00FB671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FB671A">
          <w:rPr>
            <w:rFonts w:ascii="Times New Roman" w:eastAsia="Times New Roman" w:hAnsi="Times New Roman" w:cs="Times New Roman"/>
            <w:color w:val="0000FF" w:themeColor="hyperlink"/>
            <w:sz w:val="26"/>
            <w:szCs w:val="26"/>
            <w:u w:val="single"/>
            <w:lang w:eastAsia="ru-RU"/>
          </w:rPr>
          <w:t>www.</w:t>
        </w:r>
        <w:r w:rsidRPr="00FB671A">
          <w:rPr>
            <w:rFonts w:ascii="Times New Roman" w:eastAsia="Times New Roman" w:hAnsi="Times New Roman" w:cs="Times New Roman"/>
            <w:color w:val="0000FF" w:themeColor="hyperlink"/>
            <w:sz w:val="26"/>
            <w:szCs w:val="26"/>
            <w:u w:val="single"/>
            <w:lang w:val="en-US" w:eastAsia="ru-RU"/>
          </w:rPr>
          <w:t>bloomberg</w:t>
        </w:r>
        <w:r w:rsidRPr="00FB671A">
          <w:rPr>
            <w:rFonts w:ascii="Times New Roman" w:eastAsia="Times New Roman" w:hAnsi="Times New Roman" w:cs="Times New Roman"/>
            <w:color w:val="0000FF" w:themeColor="hyperlink"/>
            <w:sz w:val="26"/>
            <w:szCs w:val="26"/>
            <w:u w:val="single"/>
            <w:lang w:eastAsia="ru-RU"/>
          </w:rPr>
          <w:t>.</w:t>
        </w:r>
      </w:hyperlink>
      <w:r w:rsidRPr="00FB671A">
        <w:rPr>
          <w:rFonts w:ascii="Times New Roman" w:eastAsia="Times New Roman" w:hAnsi="Times New Roman" w:cs="Times New Roman"/>
          <w:color w:val="0000FF" w:themeColor="hyperlink"/>
          <w:sz w:val="26"/>
          <w:szCs w:val="26"/>
          <w:u w:val="single"/>
          <w:lang w:val="en-US" w:eastAsia="ru-RU"/>
        </w:rPr>
        <w:t>com</w:t>
      </w:r>
      <w:r w:rsidRPr="00FB671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0CC66C7F" w14:textId="77777777" w:rsidR="0099132C" w:rsidRPr="00FB671A" w:rsidRDefault="0099132C" w:rsidP="008F1D87">
      <w:pPr>
        <w:spacing w:after="0" w:line="240" w:lineRule="auto"/>
        <w:ind w:firstLine="426"/>
        <w:jc w:val="both"/>
        <w:rPr>
          <w:rFonts w:ascii="Times New Roman" w:eastAsia="Times New Roman" w:hAnsi="Times New Roman" w:cs="Times New Roman"/>
          <w:b/>
          <w:color w:val="000000"/>
          <w:sz w:val="26"/>
          <w:szCs w:val="26"/>
          <w:lang w:val="be-BY" w:eastAsia="ru-RU"/>
        </w:rPr>
      </w:pPr>
      <w:r w:rsidRPr="00FB671A">
        <w:rPr>
          <w:rFonts w:ascii="Times New Roman" w:eastAsia="Times New Roman" w:hAnsi="Times New Roman" w:cs="Times New Roman"/>
          <w:b/>
          <w:sz w:val="26"/>
          <w:szCs w:val="26"/>
          <w:lang w:eastAsia="ru-RU"/>
        </w:rPr>
        <w:t xml:space="preserve">Базисные котировки: </w:t>
      </w:r>
      <w:r w:rsidRPr="00FB671A">
        <w:rPr>
          <w:rFonts w:ascii="Times New Roman" w:eastAsia="Times New Roman" w:hAnsi="Times New Roman" w:cs="Times New Roman"/>
          <w:sz w:val="26"/>
          <w:szCs w:val="26"/>
          <w:lang w:val="be-BY" w:eastAsia="ru-RU"/>
        </w:rPr>
        <w:t xml:space="preserve">среднее из средних котировок </w:t>
      </w:r>
      <w:r w:rsidRPr="00FB671A">
        <w:rPr>
          <w:rFonts w:ascii="Times New Roman" w:eastAsia="Times New Roman" w:hAnsi="Times New Roman" w:cs="Times New Roman"/>
          <w:b/>
          <w:sz w:val="26"/>
          <w:szCs w:val="26"/>
          <w:lang w:val="be-BY" w:eastAsia="ru-RU"/>
        </w:rPr>
        <w:t>агентства «</w:t>
      </w:r>
      <w:r w:rsidRPr="00FB671A">
        <w:rPr>
          <w:rFonts w:ascii="Times New Roman" w:eastAsia="Times New Roman" w:hAnsi="Times New Roman" w:cs="Times New Roman"/>
          <w:b/>
          <w:sz w:val="26"/>
          <w:szCs w:val="26"/>
          <w:lang w:eastAsia="ru-RU"/>
        </w:rPr>
        <w:t>Platts</w:t>
      </w:r>
      <w:r w:rsidRPr="00FB671A">
        <w:rPr>
          <w:rFonts w:ascii="Times New Roman" w:eastAsia="Times New Roman" w:hAnsi="Times New Roman" w:cs="Times New Roman"/>
          <w:b/>
          <w:sz w:val="26"/>
          <w:szCs w:val="26"/>
          <w:lang w:val="be-BY" w:eastAsia="ru-RU"/>
        </w:rPr>
        <w:t>»</w:t>
      </w:r>
      <w:r w:rsidRPr="00FB671A">
        <w:rPr>
          <w:rFonts w:ascii="Times New Roman" w:eastAsia="Times New Roman" w:hAnsi="Times New Roman" w:cs="Times New Roman"/>
          <w:sz w:val="26"/>
          <w:szCs w:val="26"/>
          <w:lang w:val="be-BY" w:eastAsia="ru-RU"/>
        </w:rPr>
        <w:t xml:space="preserve"> котировочного дня, округленное до сотых долей в публикации «</w:t>
      </w:r>
      <w:r w:rsidRPr="00FB671A">
        <w:rPr>
          <w:rFonts w:ascii="Times New Roman" w:eastAsia="Times New Roman" w:hAnsi="Times New Roman" w:cs="Times New Roman"/>
          <w:sz w:val="26"/>
          <w:szCs w:val="26"/>
          <w:lang w:eastAsia="ru-RU"/>
        </w:rPr>
        <w:t>Platts</w:t>
      </w:r>
      <w:r w:rsidRPr="00FB671A">
        <w:rPr>
          <w:rFonts w:ascii="Times New Roman" w:eastAsia="Times New Roman" w:hAnsi="Times New Roman" w:cs="Times New Roman"/>
          <w:sz w:val="26"/>
          <w:szCs w:val="26"/>
          <w:lang w:val="be-BY" w:eastAsia="ru-RU"/>
        </w:rPr>
        <w:t xml:space="preserve"> </w:t>
      </w:r>
      <w:r w:rsidRPr="00FB671A">
        <w:rPr>
          <w:rFonts w:ascii="Times New Roman" w:eastAsia="Times New Roman" w:hAnsi="Times New Roman" w:cs="Times New Roman"/>
          <w:sz w:val="26"/>
          <w:szCs w:val="26"/>
          <w:lang w:eastAsia="ru-RU"/>
        </w:rPr>
        <w:t>European</w:t>
      </w:r>
      <w:r w:rsidRPr="00FB671A">
        <w:rPr>
          <w:rFonts w:ascii="Times New Roman" w:eastAsia="Times New Roman" w:hAnsi="Times New Roman" w:cs="Times New Roman"/>
          <w:sz w:val="26"/>
          <w:szCs w:val="26"/>
          <w:lang w:val="be-BY" w:eastAsia="ru-RU"/>
        </w:rPr>
        <w:t xml:space="preserve"> </w:t>
      </w:r>
      <w:r w:rsidRPr="00FB671A">
        <w:rPr>
          <w:rFonts w:ascii="Times New Roman" w:eastAsia="Times New Roman" w:hAnsi="Times New Roman" w:cs="Times New Roman"/>
          <w:sz w:val="26"/>
          <w:szCs w:val="26"/>
          <w:lang w:eastAsia="ru-RU"/>
        </w:rPr>
        <w:t>Marketscan</w:t>
      </w:r>
      <w:r w:rsidRPr="00FB671A">
        <w:rPr>
          <w:rFonts w:ascii="Times New Roman" w:eastAsia="Times New Roman" w:hAnsi="Times New Roman" w:cs="Times New Roman"/>
          <w:sz w:val="26"/>
          <w:szCs w:val="26"/>
          <w:lang w:val="be-BY" w:eastAsia="ru-RU"/>
        </w:rPr>
        <w:t xml:space="preserve">» по позиции </w:t>
      </w:r>
      <w:r w:rsidRPr="00FB671A">
        <w:rPr>
          <w:rFonts w:ascii="Times New Roman" w:eastAsia="Times New Roman" w:hAnsi="Times New Roman" w:cs="Times New Roman"/>
          <w:b/>
          <w:sz w:val="26"/>
          <w:szCs w:val="26"/>
          <w:lang w:val="be-BY" w:eastAsia="ru-RU"/>
        </w:rPr>
        <w:t xml:space="preserve">«Naphtha» </w:t>
      </w:r>
      <w:r w:rsidRPr="00FB671A">
        <w:rPr>
          <w:rFonts w:ascii="Times New Roman" w:eastAsia="Times New Roman" w:hAnsi="Times New Roman" w:cs="Times New Roman"/>
          <w:sz w:val="26"/>
          <w:szCs w:val="26"/>
          <w:lang w:val="be-BY" w:eastAsia="ru-RU"/>
        </w:rPr>
        <w:t>из разделов «Cargoes CIF NWE/Basis ARA» и «Barges FOB Rotterdam».</w:t>
      </w:r>
    </w:p>
    <w:p w14:paraId="333CF00C" w14:textId="38B3862C" w:rsidR="0099132C" w:rsidRPr="00FB671A" w:rsidRDefault="0099132C"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89752F" w:rsidRPr="00FB671A">
        <w:rPr>
          <w:rFonts w:ascii="Times New Roman" w:eastAsia="Times New Roman" w:hAnsi="Times New Roman" w:cs="Times New Roman"/>
          <w:color w:val="000000"/>
          <w:sz w:val="26"/>
          <w:szCs w:val="26"/>
          <w:lang w:eastAsia="ru-RU"/>
        </w:rPr>
        <w:t>по всем котировочным дням за июл</w:t>
      </w:r>
      <w:r w:rsidRPr="00FB671A">
        <w:rPr>
          <w:rFonts w:ascii="Times New Roman" w:eastAsia="Times New Roman" w:hAnsi="Times New Roman" w:cs="Times New Roman"/>
          <w:color w:val="000000"/>
          <w:sz w:val="26"/>
          <w:szCs w:val="26"/>
          <w:lang w:eastAsia="ru-RU"/>
        </w:rPr>
        <w:t>ь 2018 г. (ори</w:t>
      </w:r>
      <w:r w:rsidR="0089752F" w:rsidRPr="00FB671A">
        <w:rPr>
          <w:rFonts w:ascii="Times New Roman" w:eastAsia="Times New Roman" w:hAnsi="Times New Roman" w:cs="Times New Roman"/>
          <w:color w:val="000000"/>
          <w:sz w:val="26"/>
          <w:szCs w:val="26"/>
          <w:lang w:eastAsia="ru-RU"/>
        </w:rPr>
        <w:t>ентировочный период отгрузки июль - август</w:t>
      </w:r>
      <w:r w:rsidRPr="00FB671A">
        <w:rPr>
          <w:rFonts w:ascii="Times New Roman" w:eastAsia="Times New Roman" w:hAnsi="Times New Roman" w:cs="Times New Roman"/>
          <w:color w:val="000000"/>
          <w:sz w:val="26"/>
          <w:szCs w:val="26"/>
          <w:lang w:eastAsia="ru-RU"/>
        </w:rPr>
        <w:t xml:space="preserve"> 2018 г.);</w:t>
      </w:r>
    </w:p>
    <w:p w14:paraId="43D1C0C5" w14:textId="77777777" w:rsidR="0099132C" w:rsidRPr="00FB671A" w:rsidRDefault="0099132C"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 - - - - - - -</w:t>
      </w:r>
    </w:p>
    <w:p w14:paraId="60DD192F" w14:textId="66B10870" w:rsidR="0099132C" w:rsidRPr="00FB671A" w:rsidRDefault="0089752F"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Окончательная цена шестой</w:t>
      </w:r>
      <w:r w:rsidR="0099132C" w:rsidRPr="00FB671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декабрь 2018 г. (ориентировочный период отгрузки </w:t>
      </w:r>
      <w:r w:rsidRPr="00FB671A">
        <w:rPr>
          <w:rFonts w:ascii="Times New Roman" w:eastAsia="Times New Roman" w:hAnsi="Times New Roman" w:cs="Times New Roman"/>
          <w:color w:val="000000"/>
          <w:sz w:val="26"/>
          <w:szCs w:val="26"/>
          <w:lang w:eastAsia="ru-RU"/>
        </w:rPr>
        <w:br/>
      </w:r>
      <w:r w:rsidR="0099132C" w:rsidRPr="00FB671A">
        <w:rPr>
          <w:rFonts w:ascii="Times New Roman" w:eastAsia="Times New Roman" w:hAnsi="Times New Roman" w:cs="Times New Roman"/>
          <w:color w:val="000000"/>
          <w:sz w:val="26"/>
          <w:szCs w:val="26"/>
          <w:lang w:eastAsia="ru-RU"/>
        </w:rPr>
        <w:t>декабрь 2018 г. - январь 2019 г.).</w:t>
      </w:r>
    </w:p>
    <w:p w14:paraId="5A163289" w14:textId="77777777" w:rsidR="000A2414" w:rsidRPr="00FB671A" w:rsidRDefault="000A2414"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FB671A" w:rsidRDefault="00727288"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w:t>
      </w:r>
      <w:r w:rsidR="00C3237D" w:rsidRPr="00FB671A">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FB671A" w:rsidRDefault="00C3237D"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Заявка на участие</w:t>
      </w:r>
    </w:p>
    <w:p w14:paraId="0B98207A" w14:textId="14C5919B"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2D0F5B"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25</w:t>
      </w:r>
      <w:r w:rsidRPr="00FB671A">
        <w:rPr>
          <w:rFonts w:ascii="Times New Roman" w:eastAsia="Times New Roman" w:hAnsi="Times New Roman" w:cs="Times New Roman"/>
          <w:sz w:val="26"/>
          <w:szCs w:val="26"/>
          <w:u w:val="single"/>
          <w:lang w:eastAsia="ru-RU"/>
        </w:rPr>
        <w:t xml:space="preserve"> </w:t>
      </w:r>
      <w:r w:rsidR="0089752F" w:rsidRPr="00FB671A">
        <w:rPr>
          <w:rFonts w:ascii="Times New Roman" w:eastAsia="Times New Roman" w:hAnsi="Times New Roman" w:cs="Times New Roman"/>
          <w:sz w:val="26"/>
          <w:szCs w:val="26"/>
          <w:u w:val="single"/>
          <w:lang w:eastAsia="ru-RU"/>
        </w:rPr>
        <w:t>июня</w:t>
      </w:r>
      <w:r w:rsidRPr="00FB671A">
        <w:rPr>
          <w:rFonts w:ascii="Times New Roman" w:eastAsia="Times New Roman" w:hAnsi="Times New Roman" w:cs="Times New Roman"/>
          <w:sz w:val="26"/>
          <w:szCs w:val="26"/>
          <w:u w:val="single"/>
          <w:lang w:eastAsia="ru-RU"/>
        </w:rPr>
        <w:t xml:space="preserve"> 201</w:t>
      </w:r>
      <w:r w:rsidR="008B7F00"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FB671A" w:rsidRDefault="00C3237D"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Пакет документов</w:t>
      </w:r>
    </w:p>
    <w:p w14:paraId="5AC8F2B5" w14:textId="278637B3"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25</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8B7F00"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Устав (учредительный договор);</w:t>
      </w:r>
    </w:p>
    <w:p w14:paraId="176B3744"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Свидетельство о регистрации;</w:t>
      </w:r>
    </w:p>
    <w:p w14:paraId="0733E374"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FB671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w:t>
      </w:r>
      <w:r w:rsidRPr="00FB671A">
        <w:rPr>
          <w:rFonts w:ascii="Times New Roman" w:eastAsia="Times New Roman" w:hAnsi="Times New Roman" w:cs="Times New Roman"/>
          <w:sz w:val="26"/>
          <w:szCs w:val="26"/>
          <w:lang w:eastAsia="ru-RU"/>
        </w:rPr>
        <w:lastRenderedPageBreak/>
        <w:t xml:space="preserve">Выписка). Выписка должна быть оформлена </w:t>
      </w:r>
      <w:r w:rsidR="008B7F00" w:rsidRPr="00FB671A">
        <w:rPr>
          <w:rFonts w:ascii="Times New Roman" w:hAnsi="Times New Roman" w:cs="Times New Roman"/>
          <w:sz w:val="26"/>
          <w:szCs w:val="26"/>
        </w:rPr>
        <w:t>не ранее</w:t>
      </w:r>
      <w:r w:rsidRPr="00FB671A">
        <w:rPr>
          <w:rFonts w:ascii="Times New Roman" w:hAnsi="Times New Roman" w:cs="Times New Roman"/>
          <w:sz w:val="26"/>
          <w:szCs w:val="26"/>
        </w:rPr>
        <w:t>, чем за 6 месяцев до даты проведения Конкурса</w:t>
      </w:r>
      <w:r w:rsidRPr="00FB671A">
        <w:rPr>
          <w:rFonts w:ascii="Times New Roman" w:eastAsia="Times New Roman" w:hAnsi="Times New Roman" w:cs="Times New Roman"/>
          <w:sz w:val="26"/>
          <w:szCs w:val="26"/>
          <w:lang w:eastAsia="ru-RU"/>
        </w:rPr>
        <w:t>;</w:t>
      </w:r>
      <w:bookmarkStart w:id="1" w:name="Par0"/>
      <w:bookmarkEnd w:id="1"/>
      <w:r w:rsidRPr="00FB671A">
        <w:rPr>
          <w:rFonts w:ascii="Times New Roman" w:hAnsi="Times New Roman" w:cs="Times New Roman"/>
          <w:sz w:val="26"/>
          <w:szCs w:val="26"/>
        </w:rPr>
        <w:t xml:space="preserve"> </w:t>
      </w:r>
      <w:bookmarkStart w:id="2" w:name="Par1"/>
      <w:bookmarkEnd w:id="2"/>
    </w:p>
    <w:p w14:paraId="6CA99202" w14:textId="77777777" w:rsidR="00727288" w:rsidRPr="00FB671A" w:rsidRDefault="00727288" w:rsidP="008F1D87">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57746334"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FB671A">
        <w:rPr>
          <w:rFonts w:ascii="Times New Roman" w:eastAsia="Times New Roman" w:hAnsi="Times New Roman" w:cs="Times New Roman"/>
          <w:sz w:val="26"/>
          <w:szCs w:val="26"/>
          <w:lang w:eastAsia="ru-RU"/>
        </w:rPr>
        <w:t xml:space="preserve"> (по адресу: Республика Беларусь, 220140, г. Минск,</w:t>
      </w:r>
      <w:r w:rsidRPr="00FB671A">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i/>
          <w:sz w:val="26"/>
          <w:szCs w:val="26"/>
          <w:u w:val="single"/>
          <w:lang w:eastAsia="ru-RU"/>
        </w:rPr>
        <w:t>указать вид нефтепродукта</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sz w:val="26"/>
          <w:szCs w:val="26"/>
          <w:lang w:eastAsia="ru-RU"/>
        </w:rPr>
        <w:t>».</w:t>
      </w:r>
    </w:p>
    <w:p w14:paraId="7ADD1409"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E569CF3"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С</w:t>
      </w:r>
      <w:r w:rsidR="00C3237D" w:rsidRPr="00FB671A">
        <w:rPr>
          <w:rFonts w:ascii="Times New Roman" w:eastAsia="Times New Roman" w:hAnsi="Times New Roman" w:cs="Times New Roman"/>
          <w:b/>
          <w:i/>
          <w:color w:val="0000FF"/>
          <w:sz w:val="26"/>
          <w:szCs w:val="26"/>
          <w:lang w:eastAsia="ru-RU"/>
        </w:rPr>
        <w:t>оглашение об участии в Конкурсе</w:t>
      </w:r>
    </w:p>
    <w:p w14:paraId="2BCFDD89" w14:textId="034CCAA3" w:rsidR="00727288" w:rsidRPr="00FB671A" w:rsidRDefault="00727288"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444D9">
        <w:rPr>
          <w:rFonts w:ascii="Times New Roman" w:eastAsia="Times New Roman" w:hAnsi="Times New Roman" w:cs="Times New Roman"/>
          <w:sz w:val="26"/>
          <w:szCs w:val="26"/>
          <w:u w:val="single"/>
          <w:lang w:eastAsia="ru-RU"/>
        </w:rPr>
        <w:t>25</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p>
    <w:p w14:paraId="6072A0A4"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lang w:eastAsia="ru-RU"/>
        </w:rPr>
      </w:pPr>
      <w:r w:rsidRPr="00FB671A">
        <w:rPr>
          <w:rFonts w:ascii="Times New Roman" w:eastAsia="Times New Roman" w:hAnsi="Times New Roman" w:cs="Times New Roman"/>
          <w:b/>
          <w:i/>
          <w:color w:val="0000FF"/>
          <w:sz w:val="26"/>
          <w:szCs w:val="26"/>
          <w:lang w:eastAsia="ru-RU"/>
        </w:rPr>
        <w:t>К</w:t>
      </w:r>
      <w:r w:rsidR="00C3237D" w:rsidRPr="00FB671A">
        <w:rPr>
          <w:rFonts w:ascii="Times New Roman" w:eastAsia="Times New Roman" w:hAnsi="Times New Roman" w:cs="Times New Roman"/>
          <w:b/>
          <w:i/>
          <w:color w:val="0000FF"/>
          <w:sz w:val="26"/>
          <w:szCs w:val="26"/>
          <w:lang w:eastAsia="ru-RU"/>
        </w:rPr>
        <w:t>онкурсный задаток</w:t>
      </w:r>
    </w:p>
    <w:p w14:paraId="2889A58C" w14:textId="77777777" w:rsidR="002F0743"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FB671A">
        <w:rPr>
          <w:rFonts w:ascii="Times New Roman" w:eastAsia="Times New Roman" w:hAnsi="Times New Roman" w:cs="Times New Roman"/>
          <w:b/>
          <w:sz w:val="26"/>
          <w:szCs w:val="26"/>
          <w:lang w:eastAsia="ru-RU"/>
        </w:rPr>
        <w:t xml:space="preserve">максимальной </w:t>
      </w:r>
      <w:r w:rsidRPr="00FB671A">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Вносимый задаток обеспечива</w:t>
      </w:r>
      <w:r w:rsidR="002F0743" w:rsidRPr="00FB671A">
        <w:rPr>
          <w:rFonts w:ascii="Times New Roman" w:eastAsia="Times New Roman" w:hAnsi="Times New Roman" w:cs="Times New Roman"/>
          <w:sz w:val="26"/>
          <w:szCs w:val="26"/>
          <w:lang w:eastAsia="ru-RU"/>
        </w:rPr>
        <w:t>ет соблюдение Участником условия</w:t>
      </w:r>
      <w:r w:rsidRPr="00FB671A">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FB671A">
        <w:rPr>
          <w:rFonts w:ascii="Times New Roman" w:eastAsia="Times New Roman" w:hAnsi="Times New Roman" w:cs="Times New Roman"/>
          <w:sz w:val="26"/>
          <w:szCs w:val="26"/>
          <w:lang w:eastAsia="ru-RU"/>
        </w:rPr>
        <w:t>м</w:t>
      </w:r>
      <w:r w:rsidR="001E50EE" w:rsidRPr="00FB671A">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lastRenderedPageBreak/>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FB671A">
        <w:rPr>
          <w:rFonts w:ascii="Times New Roman" w:eastAsia="Times New Roman" w:hAnsi="Times New Roman" w:cs="Times New Roman"/>
          <w:sz w:val="26"/>
          <w:szCs w:val="26"/>
          <w:lang w:eastAsia="ru-RU"/>
        </w:rPr>
        <w:t xml:space="preserve">ухудшения </w:t>
      </w:r>
      <w:r w:rsidRPr="00FB671A">
        <w:rPr>
          <w:rFonts w:ascii="Times New Roman" w:eastAsia="Times New Roman" w:hAnsi="Times New Roman" w:cs="Times New Roman"/>
          <w:sz w:val="26"/>
          <w:szCs w:val="26"/>
          <w:lang w:eastAsia="ru-RU"/>
        </w:rPr>
        <w:t>Участником коммерческо</w:t>
      </w:r>
      <w:r w:rsidR="00C244A8" w:rsidRPr="00FB671A">
        <w:rPr>
          <w:rFonts w:ascii="Times New Roman" w:eastAsia="Times New Roman" w:hAnsi="Times New Roman" w:cs="Times New Roman"/>
          <w:sz w:val="26"/>
          <w:szCs w:val="26"/>
          <w:lang w:eastAsia="ru-RU"/>
        </w:rPr>
        <w:t>го</w:t>
      </w:r>
      <w:r w:rsidRPr="00FB671A">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77386456"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Срок внесения задатка – не позднее </w:t>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w:t>
      </w:r>
      <w:r w:rsidR="0035362B" w:rsidRPr="00FB671A">
        <w:rPr>
          <w:rFonts w:ascii="Times New Roman" w:eastAsia="Times New Roman" w:hAnsi="Times New Roman" w:cs="Times New Roman"/>
          <w:sz w:val="26"/>
          <w:szCs w:val="26"/>
          <w:u w:val="single"/>
          <w:lang w:eastAsia="ru-RU"/>
        </w:rPr>
        <w:t>2018</w:t>
      </w:r>
      <w:r w:rsidRPr="00FB671A">
        <w:rPr>
          <w:rFonts w:ascii="Times New Roman" w:eastAsia="Times New Roman" w:hAnsi="Times New Roman" w:cs="Times New Roman"/>
          <w:sz w:val="26"/>
          <w:szCs w:val="26"/>
          <w:u w:val="single"/>
          <w:lang w:eastAsia="ru-RU"/>
        </w:rPr>
        <w:t> г.</w:t>
      </w:r>
      <w:r w:rsidRPr="00FB671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FB671A">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FB671A" w:rsidRDefault="00727288"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Валюта платежа задатка – евро.</w:t>
      </w:r>
    </w:p>
    <w:p w14:paraId="2DF5A47C" w14:textId="77777777" w:rsidR="00727288" w:rsidRPr="00FB671A" w:rsidRDefault="00727288" w:rsidP="008F1D87">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FB671A">
        <w:rPr>
          <w:rFonts w:ascii="Times New Roman" w:eastAsia="Times New Roman" w:hAnsi="Times New Roman" w:cs="Times New Roman"/>
          <w:b/>
          <w:i/>
          <w:color w:val="0000FF"/>
          <w:sz w:val="26"/>
          <w:szCs w:val="26"/>
          <w:lang w:eastAsia="ru-RU"/>
        </w:rPr>
        <w:t xml:space="preserve">К участию в Конкурсе </w:t>
      </w:r>
      <w:r w:rsidR="00C3237D" w:rsidRPr="00FB671A">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FB671A" w:rsidRDefault="00727288" w:rsidP="008F1D87">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1D7DB7D8" w14:textId="77777777" w:rsidR="00727288" w:rsidRPr="00FB671A" w:rsidRDefault="00727288" w:rsidP="008F1D87">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B028C1E" w14:textId="77777777" w:rsidR="00727288" w:rsidRPr="00FB671A" w:rsidRDefault="00727288" w:rsidP="008F1D87">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FB671A" w:rsidRDefault="00C3237D" w:rsidP="008F1D87">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проведения Конкурса</w:t>
      </w:r>
    </w:p>
    <w:p w14:paraId="1A8879F8"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14:paraId="00BBE741" w14:textId="23690CB7" w:rsidR="00042C9B" w:rsidRPr="00FB671A" w:rsidRDefault="00042C9B" w:rsidP="008F1D87">
      <w:pPr>
        <w:spacing w:after="0" w:line="240" w:lineRule="auto"/>
        <w:ind w:firstLine="426"/>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Дата и время проведения Конкурса – </w:t>
      </w:r>
      <w:r w:rsidR="00F444D9">
        <w:rPr>
          <w:rFonts w:ascii="Times New Roman" w:eastAsia="Times New Roman" w:hAnsi="Times New Roman" w:cs="Times New Roman"/>
          <w:b/>
          <w:sz w:val="26"/>
          <w:szCs w:val="26"/>
          <w:u w:val="single"/>
          <w:lang w:eastAsia="ru-RU"/>
        </w:rPr>
        <w:t>26</w:t>
      </w:r>
      <w:r w:rsidR="0089752F" w:rsidRPr="00FB671A">
        <w:rPr>
          <w:rFonts w:ascii="Times New Roman" w:eastAsia="Times New Roman" w:hAnsi="Times New Roman" w:cs="Times New Roman"/>
          <w:b/>
          <w:sz w:val="26"/>
          <w:szCs w:val="26"/>
          <w:u w:val="single"/>
          <w:lang w:eastAsia="ru-RU"/>
        </w:rPr>
        <w:t xml:space="preserve"> июня</w:t>
      </w:r>
      <w:r w:rsidR="0035362B" w:rsidRPr="00FB671A">
        <w:rPr>
          <w:rFonts w:ascii="Times New Roman" w:eastAsia="Times New Roman" w:hAnsi="Times New Roman" w:cs="Times New Roman"/>
          <w:b/>
          <w:sz w:val="26"/>
          <w:szCs w:val="26"/>
          <w:u w:val="single"/>
          <w:lang w:eastAsia="ru-RU"/>
        </w:rPr>
        <w:t xml:space="preserve"> 2018</w:t>
      </w:r>
      <w:r w:rsidRPr="00FB671A">
        <w:rPr>
          <w:rFonts w:ascii="Times New Roman" w:eastAsia="Times New Roman" w:hAnsi="Times New Roman" w:cs="Times New Roman"/>
          <w:b/>
          <w:sz w:val="26"/>
          <w:szCs w:val="26"/>
          <w:u w:val="single"/>
          <w:lang w:eastAsia="ru-RU"/>
        </w:rPr>
        <w:t> г.</w:t>
      </w:r>
      <w:r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b/>
          <w:color w:val="000000"/>
          <w:sz w:val="26"/>
          <w:szCs w:val="26"/>
          <w:lang w:eastAsia="ru-RU"/>
        </w:rPr>
        <w:t>в 1</w:t>
      </w:r>
      <w:r w:rsidR="008B66AC" w:rsidRPr="00FB671A">
        <w:rPr>
          <w:rFonts w:ascii="Times New Roman" w:eastAsia="Times New Roman" w:hAnsi="Times New Roman" w:cs="Times New Roman"/>
          <w:b/>
          <w:color w:val="000000"/>
          <w:sz w:val="26"/>
          <w:szCs w:val="26"/>
          <w:lang w:eastAsia="ru-RU"/>
        </w:rPr>
        <w:t>4</w:t>
      </w:r>
      <w:r w:rsidRPr="00FB671A">
        <w:rPr>
          <w:rFonts w:ascii="Times New Roman" w:eastAsia="Times New Roman" w:hAnsi="Times New Roman" w:cs="Times New Roman"/>
          <w:b/>
          <w:color w:val="000000"/>
          <w:sz w:val="26"/>
          <w:szCs w:val="26"/>
          <w:lang w:eastAsia="ru-RU"/>
        </w:rPr>
        <w:t>:00 ч</w:t>
      </w:r>
      <w:r w:rsidRPr="00FB671A">
        <w:rPr>
          <w:rFonts w:ascii="Times New Roman" w:eastAsia="Times New Roman" w:hAnsi="Times New Roman" w:cs="Times New Roman"/>
          <w:color w:val="000000"/>
          <w:sz w:val="26"/>
          <w:szCs w:val="26"/>
          <w:lang w:eastAsia="ru-RU"/>
        </w:rPr>
        <w:t xml:space="preserve"> по местному в Республике Беларусь времени.</w:t>
      </w:r>
    </w:p>
    <w:p w14:paraId="43A35904" w14:textId="3D02D42F"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по местному времени </w:t>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xml:space="preserve"> г. </w:t>
      </w:r>
      <w:r w:rsidRPr="00FB671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«Конкурс коммерческих предложений по </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i/>
          <w:sz w:val="26"/>
          <w:szCs w:val="26"/>
          <w:u w:val="single"/>
          <w:lang w:eastAsia="ru-RU"/>
        </w:rPr>
        <w:t>указать вид нефтепродуктов</w:t>
      </w:r>
      <w:r w:rsidRPr="00FB671A">
        <w:rPr>
          <w:rFonts w:ascii="Times New Roman" w:eastAsia="Times New Roman" w:hAnsi="Times New Roman" w:cs="Times New Roman"/>
          <w:sz w:val="26"/>
          <w:szCs w:val="26"/>
          <w:u w:val="single"/>
          <w:lang w:eastAsia="ru-RU"/>
        </w:rPr>
        <w:t>)</w:t>
      </w:r>
      <w:r w:rsidRPr="00FB671A">
        <w:rPr>
          <w:rFonts w:ascii="Times New Roman" w:eastAsia="Times New Roman" w:hAnsi="Times New Roman" w:cs="Times New Roman"/>
          <w:sz w:val="26"/>
          <w:szCs w:val="26"/>
          <w:lang w:eastAsia="ru-RU"/>
        </w:rPr>
        <w:t>. НЕ ВСКРЫВАТЬ».</w:t>
      </w:r>
    </w:p>
    <w:p w14:paraId="0AF6EBE2" w14:textId="0F7F84DD"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.00 часов по местному времени</w:t>
      </w:r>
      <w:r w:rsidR="000E0E3B"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г.</w:t>
      </w:r>
      <w:r w:rsidR="00CF7812"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sz w:val="26"/>
          <w:szCs w:val="26"/>
          <w:lang w:eastAsia="ru-RU"/>
        </w:rPr>
        <w:t>(номер факса будет указан дополнительно).</w:t>
      </w:r>
    </w:p>
    <w:p w14:paraId="3DC3F406" w14:textId="144AB14C" w:rsidR="004F4682" w:rsidRPr="00FB671A" w:rsidRDefault="00042C9B" w:rsidP="008F1D87">
      <w:pPr>
        <w:spacing w:after="0" w:line="240" w:lineRule="auto"/>
        <w:ind w:firstLine="426"/>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lastRenderedPageBreak/>
        <w:t>Конкурсное предложение в отсканированном варианте может на</w:t>
      </w:r>
      <w:r w:rsidR="003C2090" w:rsidRPr="00FB671A">
        <w:rPr>
          <w:rFonts w:ascii="Times New Roman" w:eastAsia="Times New Roman" w:hAnsi="Times New Roman" w:cs="Times New Roman"/>
          <w:sz w:val="26"/>
          <w:szCs w:val="26"/>
          <w:lang w:eastAsia="ru-RU"/>
        </w:rPr>
        <w:t>правляться по электронной почте</w:t>
      </w:r>
      <w:r w:rsidRPr="00FB671A">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по местному времени </w:t>
      </w:r>
      <w:r w:rsidR="00F444D9">
        <w:rPr>
          <w:rFonts w:ascii="Times New Roman" w:eastAsia="Times New Roman" w:hAnsi="Times New Roman" w:cs="Times New Roman"/>
          <w:sz w:val="26"/>
          <w:szCs w:val="26"/>
          <w:u w:val="single"/>
          <w:lang w:eastAsia="ru-RU"/>
        </w:rPr>
        <w:t>26</w:t>
      </w:r>
      <w:r w:rsidR="0089752F" w:rsidRPr="00FB671A">
        <w:rPr>
          <w:rFonts w:ascii="Times New Roman" w:eastAsia="Times New Roman" w:hAnsi="Times New Roman" w:cs="Times New Roman"/>
          <w:sz w:val="26"/>
          <w:szCs w:val="26"/>
          <w:u w:val="single"/>
          <w:lang w:eastAsia="ru-RU"/>
        </w:rPr>
        <w:t xml:space="preserve"> июня</w:t>
      </w:r>
      <w:r w:rsidRPr="00FB671A">
        <w:rPr>
          <w:rFonts w:ascii="Times New Roman" w:eastAsia="Times New Roman" w:hAnsi="Times New Roman" w:cs="Times New Roman"/>
          <w:sz w:val="26"/>
          <w:szCs w:val="26"/>
          <w:u w:val="single"/>
          <w:lang w:eastAsia="ru-RU"/>
        </w:rPr>
        <w:t xml:space="preserve"> 201</w:t>
      </w:r>
      <w:r w:rsidR="000B5454" w:rsidRPr="00FB671A">
        <w:rPr>
          <w:rFonts w:ascii="Times New Roman" w:eastAsia="Times New Roman" w:hAnsi="Times New Roman" w:cs="Times New Roman"/>
          <w:sz w:val="26"/>
          <w:szCs w:val="26"/>
          <w:u w:val="single"/>
          <w:lang w:eastAsia="ru-RU"/>
        </w:rPr>
        <w:t>8</w:t>
      </w:r>
      <w:r w:rsidRPr="00FB671A">
        <w:rPr>
          <w:rFonts w:ascii="Times New Roman" w:eastAsia="Times New Roman" w:hAnsi="Times New Roman" w:cs="Times New Roman"/>
          <w:sz w:val="26"/>
          <w:szCs w:val="26"/>
          <w:u w:val="single"/>
          <w:lang w:eastAsia="ru-RU"/>
        </w:rPr>
        <w:t xml:space="preserve"> г. </w:t>
      </w:r>
    </w:p>
    <w:p w14:paraId="2175697E"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2B6F306E" w:rsidR="003C2090" w:rsidRPr="00FB671A" w:rsidRDefault="003C2090" w:rsidP="008F1D87">
      <w:pPr>
        <w:spacing w:after="0" w:line="240" w:lineRule="auto"/>
        <w:ind w:firstLine="426"/>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99132C" w:rsidRPr="00FB671A">
        <w:rPr>
          <w:rFonts w:ascii="Times New Roman" w:eastAsia="Times New Roman" w:hAnsi="Times New Roman" w:cs="Times New Roman"/>
          <w:b/>
          <w:sz w:val="26"/>
          <w:szCs w:val="26"/>
          <w:u w:val="single"/>
          <w:lang w:eastAsia="ru-RU"/>
        </w:rPr>
        <w:t xml:space="preserve">ремени в Республике Беларусь) </w:t>
      </w:r>
      <w:r w:rsidR="00F444D9">
        <w:rPr>
          <w:rFonts w:ascii="Times New Roman" w:eastAsia="Times New Roman" w:hAnsi="Times New Roman" w:cs="Times New Roman"/>
          <w:b/>
          <w:sz w:val="26"/>
          <w:szCs w:val="26"/>
          <w:u w:val="single"/>
          <w:lang w:eastAsia="ru-RU"/>
        </w:rPr>
        <w:t>26</w:t>
      </w:r>
      <w:r w:rsidR="0089752F" w:rsidRPr="00FB671A">
        <w:rPr>
          <w:rFonts w:ascii="Times New Roman" w:eastAsia="Times New Roman" w:hAnsi="Times New Roman" w:cs="Times New Roman"/>
          <w:b/>
          <w:sz w:val="26"/>
          <w:szCs w:val="26"/>
          <w:u w:val="single"/>
          <w:lang w:eastAsia="ru-RU"/>
        </w:rPr>
        <w:t xml:space="preserve"> июня </w:t>
      </w:r>
      <w:r w:rsidRPr="00FB671A">
        <w:rPr>
          <w:rFonts w:ascii="Times New Roman" w:eastAsia="Times New Roman" w:hAnsi="Times New Roman" w:cs="Times New Roman"/>
          <w:b/>
          <w:sz w:val="26"/>
          <w:szCs w:val="26"/>
          <w:u w:val="single"/>
          <w:lang w:eastAsia="ru-RU"/>
        </w:rPr>
        <w:t>2018 г.</w:t>
      </w:r>
    </w:p>
    <w:p w14:paraId="70A6F7D1" w14:textId="6AD0CE92" w:rsidR="008B66AC" w:rsidRPr="00FB671A" w:rsidRDefault="008B66AC"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FB671A">
        <w:rPr>
          <w:rFonts w:ascii="Times New Roman" w:eastAsia="Times New Roman" w:hAnsi="Times New Roman" w:cs="Times New Roman"/>
          <w:b/>
          <w:sz w:val="26"/>
          <w:szCs w:val="26"/>
          <w:lang w:eastAsia="ru-RU"/>
        </w:rPr>
        <w:t>2</w:t>
      </w:r>
      <w:r w:rsidRPr="00FB671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FB671A" w:rsidRDefault="00042C9B" w:rsidP="008F1D87">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FB671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производитель;</w:t>
      </w:r>
    </w:p>
    <w:p w14:paraId="72A70D13" w14:textId="77777777" w:rsidR="0099132C" w:rsidRPr="00FB671A" w:rsidRDefault="0099132C" w:rsidP="008F1D87">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0DAD8B97" w14:textId="33924438" w:rsidR="0099132C" w:rsidRPr="00FB671A" w:rsidRDefault="0099132C" w:rsidP="008F1D87">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napToGrid w:val="0"/>
          <w:sz w:val="26"/>
          <w:szCs w:val="26"/>
          <w:lang w:eastAsia="ru-RU"/>
        </w:rPr>
        <w:t>ценовое предложение:</w:t>
      </w:r>
      <w:r w:rsidRPr="00FB671A">
        <w:rPr>
          <w:rFonts w:ascii="Times New Roman" w:eastAsia="Times New Roman" w:hAnsi="Times New Roman" w:cs="Times New Roman"/>
          <w:snapToGrid w:val="0"/>
          <w:sz w:val="26"/>
          <w:szCs w:val="26"/>
          <w:lang w:eastAsia="ru-RU"/>
        </w:rPr>
        <w:t xml:space="preserve"> поправка должна быть указана </w:t>
      </w:r>
      <w:r w:rsidRPr="00FB671A">
        <w:rPr>
          <w:rFonts w:ascii="Times New Roman" w:eastAsia="Times New Roman" w:hAnsi="Times New Roman" w:cs="Times New Roman"/>
          <w:b/>
          <w:snapToGrid w:val="0"/>
          <w:sz w:val="26"/>
          <w:szCs w:val="26"/>
          <w:lang w:eastAsia="ru-RU"/>
        </w:rPr>
        <w:t>в долларах США за метрическую тонну</w:t>
      </w:r>
      <w:r w:rsidRPr="00FB671A">
        <w:rPr>
          <w:rFonts w:ascii="Times New Roman" w:eastAsia="Times New Roman" w:hAnsi="Times New Roman" w:cs="Times New Roman"/>
          <w:snapToGrid w:val="0"/>
          <w:sz w:val="26"/>
          <w:szCs w:val="26"/>
          <w:lang w:eastAsia="ru-RU"/>
        </w:rPr>
        <w:t xml:space="preserve"> Товара: на условиях </w:t>
      </w:r>
      <w:r w:rsidRPr="00FB671A">
        <w:rPr>
          <w:rFonts w:ascii="Times New Roman" w:eastAsia="Times New Roman" w:hAnsi="Times New Roman" w:cs="Times New Roman"/>
          <w:b/>
          <w:snapToGrid w:val="0"/>
          <w:sz w:val="26"/>
          <w:szCs w:val="26"/>
          <w:lang w:eastAsia="ru-RU"/>
        </w:rPr>
        <w:t>FOB</w:t>
      </w:r>
      <w:r w:rsidR="002D0F5B" w:rsidRPr="00FB671A">
        <w:rPr>
          <w:rFonts w:ascii="Times New Roman" w:eastAsia="Times New Roman" w:hAnsi="Times New Roman" w:cs="Times New Roman"/>
          <w:snapToGrid w:val="0"/>
          <w:sz w:val="26"/>
          <w:szCs w:val="26"/>
          <w:lang w:eastAsia="ru-RU"/>
        </w:rPr>
        <w:t xml:space="preserve"> с указанием порта погрузки.</w:t>
      </w:r>
    </w:p>
    <w:p w14:paraId="55D0D2BB" w14:textId="0D4FEAD8" w:rsidR="0099132C" w:rsidRPr="00FB671A" w:rsidRDefault="0099132C" w:rsidP="008F1D87">
      <w:pPr>
        <w:numPr>
          <w:ilvl w:val="0"/>
          <w:numId w:val="4"/>
        </w:numPr>
        <w:tabs>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базис поставки Товара: FOB (с указанием порта погрузки) согласно INCOTERMS 2010);</w:t>
      </w:r>
    </w:p>
    <w:p w14:paraId="47313696" w14:textId="77777777" w:rsidR="0099132C" w:rsidRPr="00FB671A" w:rsidRDefault="0099132C" w:rsidP="008F1D87">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FB671A">
        <w:rPr>
          <w:rFonts w:ascii="Times New Roman" w:eastAsia="Times New Roman" w:hAnsi="Times New Roman" w:cs="Times New Roman"/>
          <w:b/>
          <w:sz w:val="26"/>
          <w:szCs w:val="26"/>
          <w:lang w:eastAsia="ru-RU"/>
        </w:rPr>
        <w:t>страна назначения товара.</w:t>
      </w:r>
    </w:p>
    <w:p w14:paraId="4607EC7D" w14:textId="77777777" w:rsidR="0099132C" w:rsidRPr="00FB671A" w:rsidRDefault="0099132C" w:rsidP="008F1D87">
      <w:pPr>
        <w:spacing w:after="0" w:line="240" w:lineRule="auto"/>
        <w:ind w:firstLine="567"/>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14:paraId="390842A4" w14:textId="77777777" w:rsidR="0099132C" w:rsidRPr="00FB671A" w:rsidRDefault="0099132C" w:rsidP="008F1D87">
      <w:pPr>
        <w:spacing w:after="0" w:line="240" w:lineRule="auto"/>
        <w:ind w:firstLine="567"/>
        <w:contextualSpacing/>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B671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1A84B239" w14:textId="2075EF72" w:rsidR="003C2090" w:rsidRPr="00FB671A" w:rsidRDefault="003C2090" w:rsidP="008F1D87">
      <w:pPr>
        <w:snapToGrid w:val="0"/>
        <w:spacing w:after="0" w:line="240" w:lineRule="auto"/>
        <w:ind w:right="-1" w:firstLine="426"/>
        <w:contextualSpacing/>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к условиям </w:t>
      </w:r>
      <w:r w:rsidRPr="00FB671A">
        <w:rPr>
          <w:rFonts w:ascii="Times New Roman" w:eastAsia="Times New Roman" w:hAnsi="Times New Roman" w:cs="Times New Roman"/>
          <w:sz w:val="26"/>
          <w:szCs w:val="26"/>
          <w:lang w:val="en-US" w:eastAsia="ru-RU"/>
        </w:rPr>
        <w:t>FCA</w:t>
      </w:r>
      <w:r w:rsidR="000F511E" w:rsidRPr="00FB671A">
        <w:rPr>
          <w:rFonts w:ascii="Times New Roman" w:eastAsia="Times New Roman" w:hAnsi="Times New Roman" w:cs="Times New Roman"/>
          <w:sz w:val="26"/>
          <w:szCs w:val="26"/>
          <w:lang w:eastAsia="ru-RU"/>
        </w:rPr>
        <w:t xml:space="preserve"> ст. Новополоцк</w:t>
      </w:r>
      <w:r w:rsidRPr="00FB671A">
        <w:rPr>
          <w:rFonts w:ascii="Times New Roman" w:eastAsia="Times New Roman" w:hAnsi="Times New Roman" w:cs="Times New Roman"/>
          <w:sz w:val="26"/>
          <w:szCs w:val="26"/>
          <w:lang w:eastAsia="ru-RU"/>
        </w:rPr>
        <w:t xml:space="preserve"> с учетом стоимости транспортно – логистических затрат по</w:t>
      </w:r>
      <w:r w:rsidR="000F511E" w:rsidRPr="00FB671A">
        <w:rPr>
          <w:rFonts w:ascii="Times New Roman" w:eastAsia="Times New Roman" w:hAnsi="Times New Roman" w:cs="Times New Roman"/>
          <w:sz w:val="26"/>
          <w:szCs w:val="26"/>
          <w:lang w:eastAsia="ru-RU"/>
        </w:rPr>
        <w:t xml:space="preserve"> доставке Товара от ст. Новополоцк</w:t>
      </w:r>
      <w:r w:rsidR="0099132C" w:rsidRPr="00FB671A">
        <w:rPr>
          <w:rFonts w:ascii="Times New Roman" w:eastAsia="Times New Roman" w:hAnsi="Times New Roman" w:cs="Times New Roman"/>
          <w:sz w:val="26"/>
          <w:szCs w:val="26"/>
          <w:lang w:eastAsia="ru-RU"/>
        </w:rPr>
        <w:t xml:space="preserve"> до соответствующего базиса поставки</w:t>
      </w:r>
      <w:r w:rsidRPr="00FB671A">
        <w:rPr>
          <w:rFonts w:ascii="Times New Roman" w:eastAsia="Times New Roman" w:hAnsi="Times New Roman" w:cs="Times New Roman"/>
          <w:sz w:val="26"/>
          <w:szCs w:val="26"/>
          <w:lang w:eastAsia="ru-RU"/>
        </w:rPr>
        <w:t>, хранению и перевалке нефтепродукта на терминале, исходя из действующих ж/д тарифов и ставок, предложенных Организатору Конкурса терминалами для данной долгосрочной программы.</w:t>
      </w:r>
    </w:p>
    <w:p w14:paraId="2554E338" w14:textId="2C815481" w:rsidR="003C2090" w:rsidRPr="00FB671A" w:rsidRDefault="003C2090" w:rsidP="008F1D87">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FB671A">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9752F" w:rsidRPr="00FB671A">
        <w:rPr>
          <w:rFonts w:ascii="Times New Roman" w:eastAsia="Times New Roman" w:hAnsi="Times New Roman" w:cs="Times New Roman"/>
          <w:sz w:val="26"/>
          <w:szCs w:val="26"/>
          <w:lang w:eastAsia="ru-RU"/>
        </w:rPr>
        <w:t>ез выбора победителя) - не более</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u w:val="single"/>
          <w:lang w:eastAsia="ru-RU"/>
        </w:rPr>
        <w:t>4</w:t>
      </w:r>
      <w:r w:rsidRPr="00FB671A">
        <w:rPr>
          <w:rFonts w:ascii="Times New Roman" w:eastAsia="Times New Roman" w:hAnsi="Times New Roman" w:cs="Times New Roman"/>
          <w:b/>
          <w:sz w:val="26"/>
          <w:szCs w:val="26"/>
          <w:u w:val="single"/>
          <w:lang w:eastAsia="ru-RU"/>
        </w:rPr>
        <w:t xml:space="preserve"> (</w:t>
      </w:r>
      <w:r w:rsidR="00F444D9">
        <w:rPr>
          <w:rFonts w:ascii="Times New Roman" w:eastAsia="Times New Roman" w:hAnsi="Times New Roman" w:cs="Times New Roman"/>
          <w:b/>
          <w:sz w:val="26"/>
          <w:szCs w:val="26"/>
          <w:u w:val="single"/>
          <w:lang w:eastAsia="ru-RU"/>
        </w:rPr>
        <w:t>четырех</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sz w:val="26"/>
          <w:szCs w:val="26"/>
          <w:u w:val="single"/>
          <w:lang w:eastAsia="ru-RU"/>
        </w:rPr>
        <w:t xml:space="preserve"> </w:t>
      </w:r>
      <w:r w:rsidRPr="00FB671A">
        <w:rPr>
          <w:rFonts w:ascii="Times New Roman" w:eastAsia="Times New Roman" w:hAnsi="Times New Roman" w:cs="Times New Roman"/>
          <w:sz w:val="26"/>
          <w:szCs w:val="26"/>
          <w:lang w:eastAsia="ru-RU"/>
        </w:rPr>
        <w:t>рабочих дней (в Республике Беларусь), не включая день проведения Ко</w:t>
      </w:r>
      <w:r w:rsidR="00204A15" w:rsidRPr="00FB671A">
        <w:rPr>
          <w:rFonts w:ascii="Times New Roman" w:eastAsia="Times New Roman" w:hAnsi="Times New Roman" w:cs="Times New Roman"/>
          <w:sz w:val="26"/>
          <w:szCs w:val="26"/>
          <w:lang w:eastAsia="ru-RU"/>
        </w:rPr>
        <w:t xml:space="preserve">нкурса (приема предложений): по </w:t>
      </w:r>
      <w:r w:rsidR="007D1638" w:rsidRPr="00FB671A">
        <w:rPr>
          <w:rFonts w:ascii="Times New Roman" w:eastAsia="Times New Roman" w:hAnsi="Times New Roman" w:cs="Times New Roman"/>
          <w:sz w:val="26"/>
          <w:szCs w:val="26"/>
          <w:lang w:eastAsia="ru-RU"/>
        </w:rPr>
        <w:br/>
      </w:r>
      <w:r w:rsidR="00F444D9">
        <w:rPr>
          <w:rFonts w:ascii="Times New Roman" w:eastAsia="Times New Roman" w:hAnsi="Times New Roman" w:cs="Times New Roman"/>
          <w:sz w:val="26"/>
          <w:szCs w:val="26"/>
          <w:u w:val="single"/>
          <w:lang w:eastAsia="ru-RU"/>
        </w:rPr>
        <w:t>4</w:t>
      </w:r>
      <w:r w:rsidRPr="00FB671A">
        <w:rPr>
          <w:rFonts w:ascii="Times New Roman" w:eastAsia="Times New Roman" w:hAnsi="Times New Roman" w:cs="Times New Roman"/>
          <w:sz w:val="26"/>
          <w:szCs w:val="26"/>
          <w:u w:val="single"/>
          <w:lang w:eastAsia="ru-RU"/>
        </w:rPr>
        <w:t xml:space="preserve"> </w:t>
      </w:r>
      <w:r w:rsidR="00F444D9">
        <w:rPr>
          <w:rFonts w:ascii="Times New Roman" w:eastAsia="Times New Roman" w:hAnsi="Times New Roman" w:cs="Times New Roman"/>
          <w:sz w:val="26"/>
          <w:szCs w:val="26"/>
          <w:u w:val="single"/>
          <w:lang w:eastAsia="ru-RU"/>
        </w:rPr>
        <w:t>июл</w:t>
      </w:r>
      <w:r w:rsidR="0089752F" w:rsidRPr="00FB671A">
        <w:rPr>
          <w:rFonts w:ascii="Times New Roman" w:eastAsia="Times New Roman" w:hAnsi="Times New Roman" w:cs="Times New Roman"/>
          <w:sz w:val="26"/>
          <w:szCs w:val="26"/>
          <w:u w:val="single"/>
          <w:lang w:eastAsia="ru-RU"/>
        </w:rPr>
        <w:t>я</w:t>
      </w:r>
      <w:r w:rsidRPr="00FB671A">
        <w:rPr>
          <w:rFonts w:ascii="Times New Roman" w:eastAsia="Times New Roman" w:hAnsi="Times New Roman" w:cs="Times New Roman"/>
          <w:sz w:val="26"/>
          <w:szCs w:val="26"/>
          <w:u w:val="single"/>
          <w:lang w:eastAsia="ru-RU"/>
        </w:rPr>
        <w:t xml:space="preserve"> 2018 г.</w:t>
      </w:r>
      <w:r w:rsidRPr="00FB671A">
        <w:rPr>
          <w:rFonts w:ascii="Times New Roman" w:eastAsia="Times New Roman" w:hAnsi="Times New Roman" w:cs="Times New Roman"/>
          <w:sz w:val="26"/>
          <w:szCs w:val="26"/>
          <w:lang w:eastAsia="ru-RU"/>
        </w:rPr>
        <w:t xml:space="preserve"> Срок действия ком</w:t>
      </w:r>
      <w:r w:rsidR="0089752F" w:rsidRPr="00FB671A">
        <w:rPr>
          <w:rFonts w:ascii="Times New Roman" w:eastAsia="Times New Roman" w:hAnsi="Times New Roman" w:cs="Times New Roman"/>
          <w:sz w:val="26"/>
          <w:szCs w:val="26"/>
          <w:lang w:eastAsia="ru-RU"/>
        </w:rPr>
        <w:t xml:space="preserve">мерческих предложений – не </w:t>
      </w:r>
      <w:r w:rsidR="00584403">
        <w:rPr>
          <w:rFonts w:ascii="Times New Roman" w:eastAsia="Times New Roman" w:hAnsi="Times New Roman" w:cs="Times New Roman"/>
          <w:sz w:val="26"/>
          <w:szCs w:val="26"/>
          <w:lang w:eastAsia="ru-RU"/>
        </w:rPr>
        <w:t>менее</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u w:val="single"/>
          <w:lang w:eastAsia="ru-RU"/>
        </w:rPr>
        <w:t>5 (пяти</w:t>
      </w:r>
      <w:r w:rsidRPr="00FB671A">
        <w:rPr>
          <w:rFonts w:ascii="Times New Roman" w:eastAsia="Times New Roman" w:hAnsi="Times New Roman" w:cs="Times New Roman"/>
          <w:b/>
          <w:sz w:val="26"/>
          <w:szCs w:val="26"/>
          <w:u w:val="single"/>
          <w:lang w:eastAsia="ru-RU"/>
        </w:rPr>
        <w:t>)</w:t>
      </w:r>
      <w:r w:rsidRPr="00FB671A">
        <w:rPr>
          <w:rFonts w:ascii="Times New Roman" w:eastAsia="Times New Roman" w:hAnsi="Times New Roman" w:cs="Times New Roman"/>
          <w:sz w:val="26"/>
          <w:szCs w:val="26"/>
          <w:lang w:eastAsia="ru-RU"/>
        </w:rPr>
        <w:t xml:space="preserve"> рабочих </w:t>
      </w:r>
      <w:r w:rsidRPr="00FB671A">
        <w:rPr>
          <w:rFonts w:ascii="Times New Roman" w:eastAsia="Times New Roman" w:hAnsi="Times New Roman" w:cs="Times New Roman"/>
          <w:sz w:val="26"/>
          <w:szCs w:val="26"/>
          <w:lang w:eastAsia="ru-RU"/>
        </w:rPr>
        <w:lastRenderedPageBreak/>
        <w:t xml:space="preserve">дней (в Республике Беларусь) с даты проведения Конкурса (приема предложений): </w:t>
      </w:r>
      <w:r w:rsidRPr="00FB671A">
        <w:rPr>
          <w:rFonts w:ascii="Times New Roman" w:eastAsia="Times New Roman" w:hAnsi="Times New Roman" w:cs="Times New Roman"/>
          <w:sz w:val="26"/>
          <w:szCs w:val="26"/>
          <w:lang w:eastAsia="ru-RU"/>
        </w:rPr>
        <w:br/>
        <w:t xml:space="preserve">по </w:t>
      </w:r>
      <w:r w:rsidR="00F444D9">
        <w:rPr>
          <w:rFonts w:ascii="Times New Roman" w:eastAsia="Times New Roman" w:hAnsi="Times New Roman" w:cs="Times New Roman"/>
          <w:sz w:val="26"/>
          <w:szCs w:val="26"/>
          <w:u w:val="single"/>
          <w:lang w:eastAsia="ru-RU"/>
        </w:rPr>
        <w:t>5</w:t>
      </w:r>
      <w:r w:rsidRPr="00FB671A">
        <w:rPr>
          <w:rFonts w:ascii="Times New Roman" w:eastAsia="Times New Roman" w:hAnsi="Times New Roman" w:cs="Times New Roman"/>
          <w:sz w:val="26"/>
          <w:szCs w:val="26"/>
          <w:u w:val="single"/>
          <w:lang w:eastAsia="ru-RU"/>
        </w:rPr>
        <w:t xml:space="preserve"> </w:t>
      </w:r>
      <w:r w:rsidR="00F444D9">
        <w:rPr>
          <w:rFonts w:ascii="Times New Roman" w:eastAsia="Times New Roman" w:hAnsi="Times New Roman" w:cs="Times New Roman"/>
          <w:sz w:val="26"/>
          <w:szCs w:val="26"/>
          <w:u w:val="single"/>
          <w:lang w:eastAsia="ru-RU"/>
        </w:rPr>
        <w:t>июл</w:t>
      </w:r>
      <w:r w:rsidR="00204A15" w:rsidRPr="00FB671A">
        <w:rPr>
          <w:rFonts w:ascii="Times New Roman" w:eastAsia="Times New Roman" w:hAnsi="Times New Roman" w:cs="Times New Roman"/>
          <w:sz w:val="26"/>
          <w:szCs w:val="26"/>
          <w:u w:val="single"/>
          <w:lang w:eastAsia="ru-RU"/>
        </w:rPr>
        <w:t>я</w:t>
      </w:r>
      <w:r w:rsidRPr="00FB671A">
        <w:rPr>
          <w:rFonts w:ascii="Times New Roman" w:eastAsia="Times New Roman" w:hAnsi="Times New Roman" w:cs="Times New Roman"/>
          <w:sz w:val="26"/>
          <w:szCs w:val="26"/>
          <w:u w:val="single"/>
          <w:lang w:eastAsia="ru-RU"/>
        </w:rPr>
        <w:t xml:space="preserve"> 2018 г.</w:t>
      </w:r>
    </w:p>
    <w:p w14:paraId="47ADB43C"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FB671A">
        <w:rPr>
          <w:rFonts w:ascii="Times New Roman" w:eastAsia="Times New Roman" w:hAnsi="Times New Roman" w:cs="Times New Roman"/>
          <w:sz w:val="26"/>
          <w:szCs w:val="26"/>
          <w:lang w:eastAsia="ru-RU"/>
        </w:rPr>
        <w:t>определения победителя</w:t>
      </w:r>
      <w:r w:rsidRPr="00FB671A">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FB671A">
        <w:rPr>
          <w:rFonts w:ascii="Times New Roman" w:eastAsia="Times New Roman" w:hAnsi="Times New Roman" w:cs="Times New Roman"/>
          <w:sz w:val="26"/>
          <w:szCs w:val="26"/>
          <w:lang w:eastAsia="ru-RU"/>
        </w:rPr>
        <w:t>оплату</w:t>
      </w:r>
      <w:r w:rsidRPr="00FB671A">
        <w:rPr>
          <w:rFonts w:ascii="Times New Roman" w:eastAsia="Times New Roman" w:hAnsi="Times New Roman" w:cs="Times New Roman"/>
          <w:sz w:val="26"/>
          <w:szCs w:val="26"/>
          <w:lang w:eastAsia="ru-RU"/>
        </w:rPr>
        <w:t xml:space="preserve">, при подведении итогов Конкурса не учитывается. </w:t>
      </w:r>
    </w:p>
    <w:p w14:paraId="01502D60" w14:textId="2885875E" w:rsidR="00042C9B" w:rsidRPr="00FB671A" w:rsidRDefault="002D0F5B" w:rsidP="008F1D87">
      <w:pPr>
        <w:spacing w:after="0" w:line="240" w:lineRule="auto"/>
        <w:ind w:firstLine="426"/>
        <w:jc w:val="both"/>
        <w:rPr>
          <w:rFonts w:ascii="Times New Roman" w:eastAsia="Times New Roman" w:hAnsi="Times New Roman" w:cs="Times New Roman"/>
          <w:sz w:val="26"/>
          <w:szCs w:val="26"/>
          <w:lang w:eastAsia="ru-RU"/>
        </w:rPr>
      </w:pPr>
      <w:r w:rsidRPr="00584403">
        <w:rPr>
          <w:rFonts w:ascii="Times New Roman" w:eastAsia="Times New Roman" w:hAnsi="Times New Roman" w:cs="Times New Roman"/>
          <w:b/>
          <w:sz w:val="26"/>
          <w:szCs w:val="26"/>
          <w:lang w:eastAsia="ru-RU"/>
        </w:rPr>
        <w:t>Критерий</w:t>
      </w:r>
      <w:r w:rsidR="00042C9B" w:rsidRPr="00584403">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 </w:t>
      </w:r>
      <w:r w:rsidR="00042C9B" w:rsidRPr="00584403">
        <w:rPr>
          <w:rFonts w:ascii="Times New Roman" w:eastAsia="Times New Roman" w:hAnsi="Times New Roman" w:cs="Times New Roman"/>
          <w:sz w:val="26"/>
          <w:szCs w:val="26"/>
          <w:lang w:eastAsia="ru-RU"/>
        </w:rPr>
        <w:t xml:space="preserve">наиболее высокая </w:t>
      </w:r>
      <w:r w:rsidR="0004107E">
        <w:rPr>
          <w:rFonts w:ascii="Times New Roman" w:eastAsia="Times New Roman" w:hAnsi="Times New Roman" w:cs="Times New Roman"/>
          <w:sz w:val="26"/>
          <w:szCs w:val="26"/>
          <w:lang w:eastAsia="ru-RU"/>
        </w:rPr>
        <w:t xml:space="preserve">поправка </w:t>
      </w:r>
      <w:r w:rsidR="0004107E" w:rsidRPr="008F1D87">
        <w:rPr>
          <w:rFonts w:ascii="Times New Roman" w:eastAsia="Times New Roman" w:hAnsi="Times New Roman" w:cs="Times New Roman"/>
          <w:sz w:val="26"/>
          <w:szCs w:val="26"/>
          <w:lang w:eastAsia="ru-RU"/>
        </w:rPr>
        <w:t>(при приведении к условиям FCA ст. Новополоцк).</w:t>
      </w:r>
    </w:p>
    <w:p w14:paraId="7BE95E90" w14:textId="77777777" w:rsidR="00042C9B" w:rsidRPr="00FB671A" w:rsidRDefault="00042C9B"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Валюта Конкурсного предложения: доллары США.</w:t>
      </w:r>
    </w:p>
    <w:p w14:paraId="42DDBE56"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14:paraId="4FDBD091" w14:textId="77777777" w:rsidR="00042C9B" w:rsidRPr="00FB671A" w:rsidRDefault="00042C9B"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14:paraId="2E8483E5" w14:textId="77777777" w:rsidR="0077564F" w:rsidRPr="00FB671A" w:rsidRDefault="0077564F" w:rsidP="008F1D87">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FB671A">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FB671A">
        <w:rPr>
          <w:rFonts w:ascii="Times New Roman" w:eastAsia="Times New Roman" w:hAnsi="Times New Roman" w:cs="Times New Roman"/>
          <w:sz w:val="26"/>
          <w:szCs w:val="26"/>
          <w:lang w:eastAsia="ru-RU"/>
        </w:rPr>
        <w:t>участникам Конкурса запроса</w:t>
      </w:r>
      <w:r w:rsidRPr="00FB671A">
        <w:rPr>
          <w:rFonts w:ascii="Times New Roman" w:eastAsia="Times New Roman" w:hAnsi="Times New Roman" w:cs="Times New Roman"/>
          <w:color w:val="FF0000"/>
          <w:sz w:val="26"/>
          <w:szCs w:val="26"/>
          <w:lang w:eastAsia="ru-RU"/>
        </w:rPr>
        <w:t xml:space="preserve"> </w:t>
      </w:r>
      <w:r w:rsidRPr="00FB671A">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b/>
          <w:sz w:val="26"/>
          <w:szCs w:val="26"/>
          <w:u w:val="single"/>
          <w:lang w:eastAsia="ru-RU"/>
        </w:rPr>
        <w:t>первый тур улучшения поправки</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FB671A">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FB671A">
        <w:rPr>
          <w:rFonts w:ascii="Times New Roman" w:eastAsia="Times New Roman" w:hAnsi="Times New Roman" w:cs="Times New Roman"/>
          <w:sz w:val="26"/>
          <w:szCs w:val="26"/>
          <w:lang w:eastAsia="ru-RU"/>
        </w:rPr>
        <w:t xml:space="preserve"> участникам, </w:t>
      </w:r>
      <w:r w:rsidRPr="00FB671A">
        <w:rPr>
          <w:rFonts w:ascii="Times New Roman" w:eastAsia="Times New Roman" w:hAnsi="Times New Roman" w:cs="Times New Roman"/>
          <w:b/>
          <w:sz w:val="26"/>
          <w:szCs w:val="26"/>
          <w:u w:val="single"/>
          <w:lang w:eastAsia="ru-RU"/>
        </w:rPr>
        <w:t>предоставившим наилучшие предложения</w:t>
      </w:r>
      <w:r w:rsidRPr="00FB671A">
        <w:rPr>
          <w:rFonts w:ascii="Times New Roman" w:eastAsia="Times New Roman" w:hAnsi="Times New Roman" w:cs="Times New Roman"/>
          <w:sz w:val="26"/>
          <w:szCs w:val="26"/>
          <w:lang w:eastAsia="ru-RU"/>
        </w:rPr>
        <w:t xml:space="preserve">, еще одного запроса по улучшению поправки </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b/>
          <w:sz w:val="26"/>
          <w:szCs w:val="26"/>
          <w:u w:val="single"/>
          <w:lang w:eastAsia="ru-RU"/>
        </w:rPr>
        <w:t>второй тур улучшения поправки</w:t>
      </w:r>
      <w:r w:rsidRPr="00FB671A">
        <w:rPr>
          <w:rFonts w:ascii="Times New Roman" w:eastAsia="Times New Roman" w:hAnsi="Times New Roman" w:cs="Times New Roman"/>
          <w:b/>
          <w:sz w:val="26"/>
          <w:szCs w:val="26"/>
          <w:lang w:eastAsia="ru-RU"/>
        </w:rPr>
        <w:t>)</w:t>
      </w:r>
      <w:r w:rsidRPr="00FB671A">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FB671A">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FB671A">
        <w:rPr>
          <w:rFonts w:ascii="Times New Roman" w:eastAsia="Times New Roman" w:hAnsi="Times New Roman" w:cs="Times New Roman"/>
          <w:sz w:val="26"/>
          <w:szCs w:val="26"/>
          <w:lang w:eastAsia="ru-RU"/>
        </w:rPr>
        <w:t>.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7BFA0BE0" w:rsidR="00042C9B" w:rsidRPr="00FB671A" w:rsidRDefault="00042C9B" w:rsidP="008F1D87">
      <w:pPr>
        <w:spacing w:after="0" w:line="240" w:lineRule="auto"/>
        <w:ind w:firstLine="426"/>
        <w:jc w:val="both"/>
        <w:rPr>
          <w:rFonts w:ascii="Times New Roman" w:eastAsia="Times New Roman" w:hAnsi="Times New Roman" w:cs="Times New Roman"/>
          <w:snapToGrid w:val="0"/>
          <w:sz w:val="26"/>
          <w:szCs w:val="26"/>
          <w:u w:val="single"/>
          <w:lang w:eastAsia="ru-RU"/>
        </w:rPr>
      </w:pPr>
      <w:r w:rsidRPr="00FB671A">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FB671A">
        <w:rPr>
          <w:rFonts w:ascii="Times New Roman" w:eastAsia="Times New Roman" w:hAnsi="Times New Roman" w:cs="Times New Roman"/>
          <w:snapToGrid w:val="0"/>
          <w:sz w:val="26"/>
          <w:szCs w:val="26"/>
          <w:lang w:eastAsia="ru-RU"/>
        </w:rPr>
        <w:t xml:space="preserve">зультатам Конкурса – не позднее </w:t>
      </w:r>
      <w:r w:rsidR="000E0E3B" w:rsidRPr="00FB671A">
        <w:rPr>
          <w:rFonts w:ascii="Times New Roman" w:eastAsia="Times New Roman" w:hAnsi="Times New Roman" w:cs="Times New Roman"/>
          <w:snapToGrid w:val="0"/>
          <w:sz w:val="26"/>
          <w:szCs w:val="26"/>
          <w:lang w:eastAsia="ru-RU"/>
        </w:rPr>
        <w:br/>
      </w:r>
      <w:r w:rsidR="00F444D9">
        <w:rPr>
          <w:rFonts w:ascii="Times New Roman" w:eastAsia="Times New Roman" w:hAnsi="Times New Roman" w:cs="Times New Roman"/>
          <w:snapToGrid w:val="0"/>
          <w:sz w:val="26"/>
          <w:szCs w:val="26"/>
          <w:u w:val="single"/>
          <w:lang w:eastAsia="ru-RU"/>
        </w:rPr>
        <w:t>5</w:t>
      </w:r>
      <w:r w:rsidR="00AF52DA" w:rsidRPr="00FB671A">
        <w:rPr>
          <w:rFonts w:ascii="Times New Roman" w:eastAsia="Times New Roman" w:hAnsi="Times New Roman" w:cs="Times New Roman"/>
          <w:snapToGrid w:val="0"/>
          <w:sz w:val="26"/>
          <w:szCs w:val="26"/>
          <w:u w:val="single"/>
          <w:lang w:eastAsia="ru-RU"/>
        </w:rPr>
        <w:t> </w:t>
      </w:r>
      <w:r w:rsidR="00F444D9">
        <w:rPr>
          <w:rFonts w:ascii="Times New Roman" w:eastAsia="Times New Roman" w:hAnsi="Times New Roman" w:cs="Times New Roman"/>
          <w:snapToGrid w:val="0"/>
          <w:sz w:val="26"/>
          <w:szCs w:val="26"/>
          <w:u w:val="single"/>
          <w:lang w:eastAsia="ru-RU"/>
        </w:rPr>
        <w:t>июл</w:t>
      </w:r>
      <w:r w:rsidR="0089752F" w:rsidRPr="00FB671A">
        <w:rPr>
          <w:rFonts w:ascii="Times New Roman" w:eastAsia="Times New Roman" w:hAnsi="Times New Roman" w:cs="Times New Roman"/>
          <w:snapToGrid w:val="0"/>
          <w:sz w:val="26"/>
          <w:szCs w:val="26"/>
          <w:u w:val="single"/>
          <w:lang w:eastAsia="ru-RU"/>
        </w:rPr>
        <w:t>я</w:t>
      </w:r>
      <w:r w:rsidRPr="00FB671A">
        <w:rPr>
          <w:rFonts w:ascii="Times New Roman" w:eastAsia="Times New Roman" w:hAnsi="Times New Roman" w:cs="Times New Roman"/>
          <w:snapToGrid w:val="0"/>
          <w:sz w:val="26"/>
          <w:szCs w:val="26"/>
          <w:u w:val="single"/>
          <w:lang w:eastAsia="ru-RU"/>
        </w:rPr>
        <w:t xml:space="preserve"> 201</w:t>
      </w:r>
      <w:r w:rsidR="0035362B" w:rsidRPr="00FB671A">
        <w:rPr>
          <w:rFonts w:ascii="Times New Roman" w:eastAsia="Times New Roman" w:hAnsi="Times New Roman" w:cs="Times New Roman"/>
          <w:snapToGrid w:val="0"/>
          <w:sz w:val="26"/>
          <w:szCs w:val="26"/>
          <w:u w:val="single"/>
          <w:lang w:eastAsia="ru-RU"/>
        </w:rPr>
        <w:t>8</w:t>
      </w:r>
      <w:r w:rsidRPr="00FB671A">
        <w:rPr>
          <w:rFonts w:ascii="Times New Roman" w:eastAsia="Times New Roman" w:hAnsi="Times New Roman" w:cs="Times New Roman"/>
          <w:snapToGrid w:val="0"/>
          <w:sz w:val="26"/>
          <w:szCs w:val="26"/>
          <w:u w:val="single"/>
          <w:lang w:eastAsia="ru-RU"/>
        </w:rPr>
        <w:t xml:space="preserve"> г.</w:t>
      </w:r>
    </w:p>
    <w:p w14:paraId="2DD7D782" w14:textId="0CB47C1E" w:rsidR="00042C9B" w:rsidRPr="00FB671A" w:rsidRDefault="00042C9B"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FB671A">
        <w:rPr>
          <w:rFonts w:ascii="Times New Roman" w:eastAsia="Times New Roman" w:hAnsi="Times New Roman" w:cs="Times New Roman"/>
          <w:snapToGrid w:val="0"/>
          <w:sz w:val="26"/>
          <w:szCs w:val="26"/>
          <w:lang w:eastAsia="ru-RU"/>
        </w:rPr>
        <w:t>рассмотрения их конкурсных предложений</w:t>
      </w:r>
      <w:r w:rsidRPr="00FB671A">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444D9">
        <w:rPr>
          <w:rFonts w:ascii="Times New Roman" w:eastAsia="Times New Roman" w:hAnsi="Times New Roman" w:cs="Times New Roman"/>
          <w:snapToGrid w:val="0"/>
          <w:sz w:val="26"/>
          <w:szCs w:val="26"/>
          <w:u w:val="single"/>
          <w:lang w:eastAsia="ru-RU"/>
        </w:rPr>
        <w:t>6</w:t>
      </w:r>
      <w:r w:rsidRPr="00FB671A">
        <w:rPr>
          <w:rFonts w:ascii="Times New Roman" w:eastAsia="Times New Roman" w:hAnsi="Times New Roman" w:cs="Times New Roman"/>
          <w:snapToGrid w:val="0"/>
          <w:sz w:val="26"/>
          <w:szCs w:val="26"/>
          <w:u w:val="single"/>
          <w:lang w:eastAsia="ru-RU"/>
        </w:rPr>
        <w:t xml:space="preserve"> </w:t>
      </w:r>
      <w:r w:rsidR="0089752F" w:rsidRPr="00FB671A">
        <w:rPr>
          <w:rFonts w:ascii="Times New Roman" w:eastAsia="Times New Roman" w:hAnsi="Times New Roman" w:cs="Times New Roman"/>
          <w:snapToGrid w:val="0"/>
          <w:sz w:val="26"/>
          <w:szCs w:val="26"/>
          <w:u w:val="single"/>
          <w:lang w:eastAsia="ru-RU"/>
        </w:rPr>
        <w:t>июля</w:t>
      </w:r>
      <w:r w:rsidRPr="00FB671A">
        <w:rPr>
          <w:rFonts w:ascii="Times New Roman" w:eastAsia="Times New Roman" w:hAnsi="Times New Roman" w:cs="Times New Roman"/>
          <w:snapToGrid w:val="0"/>
          <w:sz w:val="26"/>
          <w:szCs w:val="26"/>
          <w:u w:val="single"/>
          <w:lang w:eastAsia="ru-RU"/>
        </w:rPr>
        <w:t xml:space="preserve"> 201</w:t>
      </w:r>
      <w:r w:rsidR="0035362B" w:rsidRPr="00FB671A">
        <w:rPr>
          <w:rFonts w:ascii="Times New Roman" w:eastAsia="Times New Roman" w:hAnsi="Times New Roman" w:cs="Times New Roman"/>
          <w:snapToGrid w:val="0"/>
          <w:sz w:val="26"/>
          <w:szCs w:val="26"/>
          <w:u w:val="single"/>
          <w:lang w:eastAsia="ru-RU"/>
        </w:rPr>
        <w:t>8</w:t>
      </w:r>
      <w:r w:rsidRPr="00FB671A">
        <w:rPr>
          <w:rFonts w:ascii="Times New Roman" w:eastAsia="Times New Roman" w:hAnsi="Times New Roman" w:cs="Times New Roman"/>
          <w:snapToGrid w:val="0"/>
          <w:sz w:val="26"/>
          <w:szCs w:val="26"/>
          <w:u w:val="single"/>
          <w:lang w:eastAsia="ru-RU"/>
        </w:rPr>
        <w:t xml:space="preserve"> г.</w:t>
      </w:r>
    </w:p>
    <w:p w14:paraId="4C737443" w14:textId="77777777" w:rsidR="00B10F16" w:rsidRPr="00FB671A" w:rsidRDefault="00B10F16"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Заключение контракта с Победителем</w:t>
      </w:r>
    </w:p>
    <w:p w14:paraId="08AF9168" w14:textId="2C5518C1" w:rsidR="0099132C" w:rsidRPr="00FB671A" w:rsidRDefault="0099132C"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3" w:history="1">
        <w:r w:rsidRPr="00FB671A">
          <w:rPr>
            <w:rFonts w:ascii="Times New Roman" w:eastAsia="Times New Roman" w:hAnsi="Times New Roman" w:cs="Times New Roman"/>
            <w:snapToGrid w:val="0"/>
            <w:sz w:val="26"/>
            <w:szCs w:val="26"/>
            <w:lang w:eastAsia="ru-RU"/>
          </w:rPr>
          <w:t>www.bnk.by</w:t>
        </w:r>
      </w:hyperlink>
      <w:r w:rsidRPr="00FB671A">
        <w:rPr>
          <w:rFonts w:ascii="Times New Roman" w:eastAsia="Times New Roman" w:hAnsi="Times New Roman" w:cs="Times New Roman"/>
          <w:snapToGrid w:val="0"/>
          <w:sz w:val="26"/>
          <w:szCs w:val="26"/>
          <w:lang w:eastAsia="ru-RU"/>
        </w:rPr>
        <w:t xml:space="preserve"> с компанией «BNK (UK) Ltd.» (Великобритания).</w:t>
      </w:r>
    </w:p>
    <w:p w14:paraId="5269FE20" w14:textId="77777777" w:rsidR="0099132C" w:rsidRPr="00FB671A" w:rsidRDefault="0099132C"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FB671A">
          <w:rPr>
            <w:rFonts w:ascii="Times New Roman" w:eastAsia="Times New Roman" w:hAnsi="Times New Roman" w:cs="Times New Roman"/>
            <w:b/>
            <w:snapToGrid w:val="0"/>
            <w:color w:val="0000FF"/>
            <w:sz w:val="26"/>
            <w:szCs w:val="26"/>
            <w:u w:val="single"/>
            <w:lang w:val="en-US" w:eastAsia="ru-RU"/>
          </w:rPr>
          <w:t>www</w:t>
        </w:r>
        <w:r w:rsidRPr="00FB671A">
          <w:rPr>
            <w:rFonts w:ascii="Times New Roman" w:eastAsia="Times New Roman" w:hAnsi="Times New Roman" w:cs="Times New Roman"/>
            <w:b/>
            <w:snapToGrid w:val="0"/>
            <w:color w:val="0000FF"/>
            <w:sz w:val="26"/>
            <w:szCs w:val="26"/>
            <w:u w:val="single"/>
            <w:lang w:eastAsia="ru-RU"/>
          </w:rPr>
          <w:t>.</w:t>
        </w:r>
        <w:r w:rsidRPr="00FB671A">
          <w:rPr>
            <w:rFonts w:ascii="Times New Roman" w:eastAsia="Times New Roman" w:hAnsi="Times New Roman" w:cs="Times New Roman"/>
            <w:b/>
            <w:snapToGrid w:val="0"/>
            <w:color w:val="0000FF"/>
            <w:sz w:val="26"/>
            <w:szCs w:val="26"/>
            <w:u w:val="single"/>
            <w:lang w:val="en-US" w:eastAsia="ru-RU"/>
          </w:rPr>
          <w:t>bnk</w:t>
        </w:r>
        <w:r w:rsidRPr="00FB671A">
          <w:rPr>
            <w:rFonts w:ascii="Times New Roman" w:eastAsia="Times New Roman" w:hAnsi="Times New Roman" w:cs="Times New Roman"/>
            <w:b/>
            <w:snapToGrid w:val="0"/>
            <w:color w:val="0000FF"/>
            <w:sz w:val="26"/>
            <w:szCs w:val="26"/>
            <w:u w:val="single"/>
            <w:lang w:eastAsia="ru-RU"/>
          </w:rPr>
          <w:t>.</w:t>
        </w:r>
        <w:r w:rsidRPr="00FB671A">
          <w:rPr>
            <w:rFonts w:ascii="Times New Roman" w:eastAsia="Times New Roman" w:hAnsi="Times New Roman" w:cs="Times New Roman"/>
            <w:b/>
            <w:snapToGrid w:val="0"/>
            <w:color w:val="0000FF"/>
            <w:sz w:val="26"/>
            <w:szCs w:val="26"/>
            <w:u w:val="single"/>
            <w:lang w:val="en-US" w:eastAsia="ru-RU"/>
          </w:rPr>
          <w:t>by</w:t>
        </w:r>
      </w:hyperlink>
      <w:r w:rsidRPr="00FB671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66B03F49" w14:textId="50E69B23" w:rsidR="00CE1B84" w:rsidRPr="00FB671A" w:rsidRDefault="00071D3D"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Контрактное обеспечение</w:t>
      </w:r>
    </w:p>
    <w:p w14:paraId="438294B4"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FB671A">
        <w:rPr>
          <w:rFonts w:ascii="Times New Roman" w:eastAsia="Times New Roman" w:hAnsi="Times New Roman" w:cs="Times New Roman"/>
          <w:b/>
          <w:sz w:val="26"/>
          <w:szCs w:val="26"/>
          <w:lang w:eastAsia="ru-RU"/>
        </w:rPr>
        <w:t>максимальной</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sz w:val="26"/>
          <w:szCs w:val="26"/>
          <w:lang w:eastAsia="ru-RU"/>
        </w:rPr>
        <w:lastRenderedPageBreak/>
        <w:t xml:space="preserve">месячной партии Товара, рассчитанной по предварительной цене первой согласованной месячной партии Товара (Контрактное обеспечение). </w:t>
      </w:r>
    </w:p>
    <w:p w14:paraId="3D73D381"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FB671A" w:rsidRDefault="00CE1B8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FB671A" w:rsidRDefault="00071D3D" w:rsidP="008F1D87">
      <w:pPr>
        <w:spacing w:after="0" w:line="240" w:lineRule="auto"/>
        <w:ind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Дополнительные условия</w:t>
      </w:r>
    </w:p>
    <w:p w14:paraId="0B95DFAE" w14:textId="13D88435" w:rsidR="00C96B4D" w:rsidRPr="00FB671A" w:rsidRDefault="00C96B4D" w:rsidP="008F1D87">
      <w:pPr>
        <w:spacing w:after="0" w:line="240" w:lineRule="auto"/>
        <w:ind w:firstLine="426"/>
        <w:jc w:val="both"/>
        <w:rPr>
          <w:rFonts w:ascii="Times New Roman" w:eastAsia="Times New Roman" w:hAnsi="Times New Roman" w:cs="Times New Roman"/>
          <w:b/>
          <w:sz w:val="26"/>
          <w:szCs w:val="26"/>
          <w:lang w:eastAsia="ru-RU"/>
        </w:rPr>
      </w:pPr>
      <w:r w:rsidRPr="00FB671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0F511E" w:rsidRPr="00FB671A">
        <w:rPr>
          <w:rFonts w:ascii="Times New Roman" w:eastAsia="Times New Roman" w:hAnsi="Times New Roman" w:cs="Times New Roman"/>
          <w:b/>
          <w:sz w:val="26"/>
          <w:szCs w:val="26"/>
          <w:lang w:eastAsia="ru-RU"/>
        </w:rPr>
        <w:t>одства Товара ОАО «Нафтан</w:t>
      </w:r>
      <w:r w:rsidRPr="00FB671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FB671A" w:rsidRDefault="005264C4"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0AEE455A"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14:paraId="71E74EBB"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14:paraId="51C44F3F"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14:paraId="732112B4" w14:textId="10CE6D9A"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w:t>
      </w:r>
      <w:r w:rsidRPr="00FB671A">
        <w:rPr>
          <w:rFonts w:ascii="Times New Roman" w:eastAsia="Times New Roman" w:hAnsi="Times New Roman" w:cs="Times New Roman"/>
          <w:sz w:val="26"/>
          <w:szCs w:val="26"/>
          <w:lang w:eastAsia="ru-RU"/>
        </w:rPr>
        <w:lastRenderedPageBreak/>
        <w:t>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w:t>
      </w:r>
      <w:r w:rsidR="000814D1" w:rsidRPr="00FB671A">
        <w:rPr>
          <w:rFonts w:ascii="Times New Roman" w:eastAsia="Times New Roman" w:hAnsi="Times New Roman" w:cs="Times New Roman"/>
          <w:sz w:val="26"/>
          <w:szCs w:val="26"/>
          <w:lang w:eastAsia="ru-RU"/>
        </w:rPr>
        <w:br/>
      </w:r>
      <w:r w:rsidRPr="00FB671A">
        <w:rPr>
          <w:rFonts w:ascii="Times New Roman" w:eastAsia="Times New Roman" w:hAnsi="Times New Roman" w:cs="Times New Roman"/>
          <w:sz w:val="26"/>
          <w:szCs w:val="26"/>
          <w:lang w:eastAsia="ru-RU"/>
        </w:rPr>
        <w:t>ОАО «Нафтан» либо возникновения обстоятельств непреодолимой силы (форс-мажор).</w:t>
      </w:r>
    </w:p>
    <w:p w14:paraId="56D77608" w14:textId="77777777" w:rsidR="0099132C" w:rsidRPr="00FB671A" w:rsidRDefault="0099132C" w:rsidP="008F1D87">
      <w:pPr>
        <w:spacing w:after="0" w:line="240" w:lineRule="auto"/>
        <w:ind w:right="-1"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14:paraId="22D7E773" w14:textId="77777777" w:rsidR="0099132C" w:rsidRPr="00FB671A" w:rsidRDefault="0099132C" w:rsidP="008F1D87">
      <w:pPr>
        <w:spacing w:after="0" w:line="240" w:lineRule="auto"/>
        <w:ind w:right="-1" w:firstLine="426"/>
        <w:jc w:val="both"/>
        <w:rPr>
          <w:rFonts w:ascii="Times New Roman" w:eastAsia="Times New Roman" w:hAnsi="Times New Roman" w:cs="Times New Roman"/>
          <w:color w:val="0000FF"/>
          <w:sz w:val="26"/>
          <w:szCs w:val="26"/>
          <w:u w:val="single"/>
          <w:lang w:eastAsia="ru-RU"/>
        </w:rPr>
      </w:pPr>
      <w:r w:rsidRPr="00FB671A">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12194069"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FB671A">
        <w:rPr>
          <w:rFonts w:ascii="Times New Roman" w:eastAsia="Times New Roman" w:hAnsi="Times New Roman" w:cs="Times New Roman"/>
          <w:b/>
          <w:sz w:val="26"/>
          <w:szCs w:val="26"/>
          <w:lang w:eastAsia="ru-RU"/>
        </w:rPr>
        <w:t>BNK (UK) Ltd</w:t>
      </w:r>
      <w:r w:rsidRPr="00FB671A">
        <w:rPr>
          <w:rFonts w:ascii="Times New Roman" w:eastAsia="Times New Roman" w:hAnsi="Times New Roman" w:cs="Times New Roman"/>
          <w:sz w:val="26"/>
          <w:szCs w:val="26"/>
          <w:lang w:eastAsia="ru-RU"/>
        </w:rPr>
        <w:t>., будет регулироваться материальным правом Англии.</w:t>
      </w:r>
    </w:p>
    <w:p w14:paraId="6DC8C965" w14:textId="77777777" w:rsidR="0099132C" w:rsidRPr="00FB671A" w:rsidRDefault="0099132C"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320451FD" w14:textId="77777777" w:rsidR="004B54C3" w:rsidRPr="00FB671A" w:rsidRDefault="004B54C3" w:rsidP="008F1D87">
      <w:pPr>
        <w:spacing w:after="0" w:line="240" w:lineRule="auto"/>
        <w:ind w:firstLine="426"/>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FB671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3B5B16CC"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w:t>
      </w:r>
      <w:r w:rsidR="00F444D9">
        <w:rPr>
          <w:rFonts w:ascii="Times New Roman" w:eastAsia="Times New Roman" w:hAnsi="Times New Roman" w:cs="Times New Roman"/>
          <w:sz w:val="26"/>
          <w:szCs w:val="26"/>
          <w:u w:val="single"/>
          <w:lang w:eastAsia="ru-RU"/>
        </w:rPr>
        <w:t>26</w:t>
      </w:r>
      <w:r w:rsidRPr="00FB671A">
        <w:rPr>
          <w:rFonts w:ascii="Times New Roman" w:eastAsia="Times New Roman" w:hAnsi="Times New Roman" w:cs="Times New Roman"/>
          <w:sz w:val="26"/>
          <w:szCs w:val="26"/>
          <w:u w:val="single"/>
          <w:lang w:eastAsia="ru-RU"/>
        </w:rPr>
        <w:t xml:space="preserve"> </w:t>
      </w:r>
      <w:r w:rsidR="0089752F" w:rsidRPr="00FB671A">
        <w:rPr>
          <w:rFonts w:ascii="Times New Roman" w:eastAsia="Times New Roman" w:hAnsi="Times New Roman" w:cs="Times New Roman"/>
          <w:sz w:val="26"/>
          <w:szCs w:val="26"/>
          <w:u w:val="single"/>
          <w:lang w:eastAsia="ru-RU"/>
        </w:rPr>
        <w:t>июня</w:t>
      </w:r>
      <w:r w:rsidR="00234C45" w:rsidRPr="00FB671A">
        <w:rPr>
          <w:rFonts w:ascii="Times New Roman" w:eastAsia="Times New Roman" w:hAnsi="Times New Roman" w:cs="Times New Roman"/>
          <w:sz w:val="26"/>
          <w:szCs w:val="26"/>
          <w:u w:val="single"/>
          <w:lang w:eastAsia="ru-RU"/>
        </w:rPr>
        <w:t xml:space="preserve"> 201</w:t>
      </w:r>
      <w:r w:rsidR="0035362B" w:rsidRPr="00FB671A">
        <w:rPr>
          <w:rFonts w:ascii="Times New Roman" w:eastAsia="Times New Roman" w:hAnsi="Times New Roman" w:cs="Times New Roman"/>
          <w:sz w:val="26"/>
          <w:szCs w:val="26"/>
          <w:u w:val="single"/>
          <w:lang w:eastAsia="ru-RU"/>
        </w:rPr>
        <w:t>8</w:t>
      </w:r>
      <w:r w:rsidR="00234C45" w:rsidRPr="00FB671A">
        <w:rPr>
          <w:rFonts w:ascii="Times New Roman" w:eastAsia="Times New Roman" w:hAnsi="Times New Roman" w:cs="Times New Roman"/>
          <w:sz w:val="26"/>
          <w:szCs w:val="26"/>
          <w:u w:val="single"/>
          <w:lang w:eastAsia="ru-RU"/>
        </w:rPr>
        <w:t> </w:t>
      </w:r>
      <w:r w:rsidRPr="00FB671A">
        <w:rPr>
          <w:rFonts w:ascii="Times New Roman" w:eastAsia="Times New Roman" w:hAnsi="Times New Roman" w:cs="Times New Roman"/>
          <w:sz w:val="26"/>
          <w:szCs w:val="26"/>
          <w:u w:val="single"/>
          <w:lang w:eastAsia="ru-RU"/>
        </w:rPr>
        <w:t xml:space="preserve">г. </w:t>
      </w:r>
      <w:r w:rsidRPr="00FB671A">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FB671A" w:rsidRDefault="00C96B4D" w:rsidP="008F1D87">
      <w:pPr>
        <w:spacing w:after="0" w:line="240" w:lineRule="auto"/>
        <w:ind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FB671A" w:rsidRDefault="00C96B4D" w:rsidP="008F1D87">
      <w:pPr>
        <w:spacing w:after="0" w:line="240" w:lineRule="auto"/>
        <w:ind w:firstLine="426"/>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Контактная информация:</w:t>
      </w:r>
    </w:p>
    <w:p w14:paraId="7B108088" w14:textId="77777777" w:rsidR="000E0E3B" w:rsidRPr="00FB671A" w:rsidRDefault="000E0E3B" w:rsidP="008F1D87">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color w:val="0000FF"/>
          <w:sz w:val="26"/>
          <w:szCs w:val="26"/>
          <w:u w:val="single"/>
          <w:lang w:val="en-US" w:eastAsia="ru-RU"/>
        </w:rPr>
        <w:t>zaycev@bnk.by</w:t>
      </w:r>
      <w:r w:rsidRPr="00FB671A">
        <w:rPr>
          <w:rFonts w:ascii="Times New Roman" w:eastAsia="Times New Roman" w:hAnsi="Times New Roman" w:cs="Times New Roman"/>
          <w:sz w:val="26"/>
          <w:szCs w:val="26"/>
          <w:lang w:eastAsia="ru-RU"/>
        </w:rPr>
        <w:t>;</w:t>
      </w:r>
    </w:p>
    <w:p w14:paraId="3351114B"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hyperlink r:id="rId15" w:history="1">
        <w:r w:rsidRPr="00FB671A">
          <w:rPr>
            <w:rFonts w:ascii="Times New Roman" w:eastAsia="Times New Roman" w:hAnsi="Times New Roman" w:cs="Times New Roman"/>
            <w:color w:val="0000FF"/>
            <w:sz w:val="26"/>
            <w:szCs w:val="26"/>
            <w:u w:val="single"/>
            <w:lang w:val="en-US" w:eastAsia="ru-RU"/>
          </w:rPr>
          <w:t>kuncevich</w:t>
        </w:r>
        <w:r w:rsidRPr="00FB671A">
          <w:rPr>
            <w:rFonts w:ascii="Times New Roman" w:eastAsia="Times New Roman" w:hAnsi="Times New Roman" w:cs="Times New Roman"/>
            <w:color w:val="0000FF"/>
            <w:sz w:val="26"/>
            <w:szCs w:val="26"/>
            <w:u w:val="single"/>
            <w:lang w:eastAsia="ru-RU"/>
          </w:rPr>
          <w:t>@bnk.by</w:t>
        </w:r>
      </w:hyperlink>
      <w:r w:rsidRPr="00FB671A">
        <w:rPr>
          <w:rFonts w:ascii="Times New Roman" w:eastAsia="Times New Roman" w:hAnsi="Times New Roman" w:cs="Times New Roman"/>
          <w:sz w:val="26"/>
          <w:szCs w:val="26"/>
          <w:lang w:eastAsia="ru-RU"/>
        </w:rPr>
        <w:t>;</w:t>
      </w:r>
    </w:p>
    <w:p w14:paraId="4811364C" w14:textId="77777777" w:rsidR="00CE1B84" w:rsidRPr="00FB671A" w:rsidRDefault="00CE1B84" w:rsidP="008F1D87">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FB671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FB671A">
        <w:rPr>
          <w:rFonts w:ascii="Times New Roman" w:eastAsia="Times New Roman" w:hAnsi="Times New Roman" w:cs="Times New Roman"/>
          <w:snapToGrid w:val="0"/>
          <w:sz w:val="26"/>
          <w:szCs w:val="26"/>
          <w:lang w:val="en-US" w:eastAsia="ru-RU"/>
        </w:rPr>
        <w:t>+375 17 279 93 00, (</w:t>
      </w:r>
      <w:r w:rsidRPr="00FB671A">
        <w:rPr>
          <w:rFonts w:ascii="Times New Roman" w:eastAsia="Times New Roman" w:hAnsi="Times New Roman" w:cs="Times New Roman"/>
          <w:snapToGrid w:val="0"/>
          <w:sz w:val="26"/>
          <w:szCs w:val="26"/>
          <w:lang w:eastAsia="ru-RU"/>
        </w:rPr>
        <w:t>вн</w:t>
      </w:r>
      <w:r w:rsidRPr="00FB671A">
        <w:rPr>
          <w:rFonts w:ascii="Times New Roman" w:eastAsia="Times New Roman" w:hAnsi="Times New Roman" w:cs="Times New Roman"/>
          <w:snapToGrid w:val="0"/>
          <w:sz w:val="26"/>
          <w:szCs w:val="26"/>
          <w:lang w:val="en-US" w:eastAsia="ru-RU"/>
        </w:rPr>
        <w:t>.9535), e-mail:  volchek@bnk.by;</w:t>
      </w:r>
    </w:p>
    <w:p w14:paraId="575CE975"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FB671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FB671A">
        <w:rPr>
          <w:rFonts w:ascii="Times New Roman" w:eastAsia="Times New Roman" w:hAnsi="Times New Roman" w:cs="Times New Roman"/>
          <w:snapToGrid w:val="0"/>
          <w:sz w:val="26"/>
          <w:szCs w:val="26"/>
          <w:lang w:val="en-US" w:eastAsia="ru-RU"/>
        </w:rPr>
        <w:t>+375 17 279 93 00, (</w:t>
      </w:r>
      <w:r w:rsidRPr="00FB671A">
        <w:rPr>
          <w:rFonts w:ascii="Times New Roman" w:eastAsia="Times New Roman" w:hAnsi="Times New Roman" w:cs="Times New Roman"/>
          <w:snapToGrid w:val="0"/>
          <w:sz w:val="26"/>
          <w:szCs w:val="26"/>
          <w:lang w:eastAsia="ru-RU"/>
        </w:rPr>
        <w:t>вн</w:t>
      </w:r>
      <w:r w:rsidRPr="00FB671A">
        <w:rPr>
          <w:rFonts w:ascii="Times New Roman" w:eastAsia="Times New Roman" w:hAnsi="Times New Roman" w:cs="Times New Roman"/>
          <w:snapToGrid w:val="0"/>
          <w:sz w:val="26"/>
          <w:szCs w:val="26"/>
          <w:lang w:val="en-US" w:eastAsia="ru-RU"/>
        </w:rPr>
        <w:t>.9532),</w:t>
      </w:r>
      <w:r w:rsidRPr="00FB671A">
        <w:rPr>
          <w:rFonts w:ascii="Times New Roman" w:eastAsia="Times New Roman" w:hAnsi="Times New Roman" w:cs="Times New Roman"/>
          <w:sz w:val="26"/>
          <w:szCs w:val="26"/>
          <w:lang w:val="en-US" w:eastAsia="ru-RU"/>
        </w:rPr>
        <w:t xml:space="preserve"> e-mail: </w:t>
      </w:r>
      <w:hyperlink r:id="rId16" w:history="1">
        <w:r w:rsidRPr="00FB671A">
          <w:rPr>
            <w:rFonts w:ascii="Times New Roman" w:eastAsia="Times New Roman" w:hAnsi="Times New Roman" w:cs="Times New Roman"/>
            <w:color w:val="0000FF"/>
            <w:sz w:val="26"/>
            <w:szCs w:val="26"/>
            <w:u w:val="single"/>
            <w:lang w:val="en-US" w:eastAsia="ru-RU"/>
          </w:rPr>
          <w:t>lado@bnk.by</w:t>
        </w:r>
      </w:hyperlink>
      <w:r w:rsidRPr="00FB671A">
        <w:rPr>
          <w:rFonts w:ascii="Times New Roman" w:eastAsia="Times New Roman" w:hAnsi="Times New Roman" w:cs="Times New Roman"/>
          <w:color w:val="0000FF"/>
          <w:sz w:val="26"/>
          <w:szCs w:val="26"/>
          <w:u w:val="single"/>
          <w:lang w:val="en-US" w:eastAsia="ru-RU"/>
        </w:rPr>
        <w:t>;</w:t>
      </w:r>
    </w:p>
    <w:p w14:paraId="22752444" w14:textId="77777777" w:rsidR="00CE1B84" w:rsidRPr="00FB671A" w:rsidRDefault="00CE1B84" w:rsidP="008F1D87">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FB671A">
        <w:rPr>
          <w:rFonts w:ascii="Times New Roman" w:eastAsia="Times New Roman" w:hAnsi="Times New Roman" w:cs="Times New Roman"/>
          <w:snapToGrid w:val="0"/>
          <w:sz w:val="26"/>
          <w:szCs w:val="26"/>
          <w:lang w:eastAsia="ru-RU"/>
        </w:rPr>
        <w:t>Специалист по маркетингу отдела маркетинга –</w:t>
      </w:r>
      <w:r w:rsidRPr="00FB671A">
        <w:rPr>
          <w:rFonts w:ascii="Times New Roman" w:eastAsia="Times New Roman" w:hAnsi="Times New Roman" w:cs="Times New Roman"/>
          <w:b/>
          <w:sz w:val="26"/>
          <w:szCs w:val="26"/>
          <w:lang w:eastAsia="ru-RU"/>
        </w:rPr>
        <w:t xml:space="preserve"> </w:t>
      </w:r>
      <w:r w:rsidRPr="00FB671A">
        <w:rPr>
          <w:rFonts w:ascii="Times New Roman" w:eastAsia="Times New Roman" w:hAnsi="Times New Roman" w:cs="Times New Roman"/>
          <w:snapToGrid w:val="0"/>
          <w:sz w:val="26"/>
          <w:szCs w:val="26"/>
          <w:lang w:eastAsia="ru-RU"/>
        </w:rPr>
        <w:t xml:space="preserve">Лукашевич Ольга  (тел. +375 17 279 93 00 </w:t>
      </w:r>
      <w:r w:rsidRPr="00FB671A">
        <w:rPr>
          <w:rFonts w:ascii="Times New Roman" w:eastAsia="Times New Roman" w:hAnsi="Times New Roman" w:cs="Times New Roman"/>
          <w:snapToGrid w:val="0"/>
          <w:sz w:val="26"/>
          <w:szCs w:val="26"/>
          <w:lang w:val="en-US" w:eastAsia="ru-RU"/>
        </w:rPr>
        <w:t>(</w:t>
      </w:r>
      <w:r w:rsidRPr="00FB671A">
        <w:rPr>
          <w:rFonts w:ascii="Times New Roman" w:eastAsia="Times New Roman" w:hAnsi="Times New Roman" w:cs="Times New Roman"/>
          <w:snapToGrid w:val="0"/>
          <w:sz w:val="26"/>
          <w:szCs w:val="26"/>
          <w:lang w:eastAsia="ru-RU"/>
        </w:rPr>
        <w:t>вн. 9338),</w:t>
      </w:r>
      <w:r w:rsidRPr="00FB671A">
        <w:rPr>
          <w:rFonts w:ascii="Times New Roman" w:eastAsia="Times New Roman" w:hAnsi="Times New Roman" w:cs="Times New Roman"/>
          <w:sz w:val="26"/>
          <w:szCs w:val="26"/>
          <w:lang w:eastAsia="ru-RU"/>
        </w:rPr>
        <w:t xml:space="preserve"> </w:t>
      </w:r>
      <w:r w:rsidRPr="00FB671A">
        <w:rPr>
          <w:rFonts w:ascii="Times New Roman" w:eastAsia="Times New Roman" w:hAnsi="Times New Roman" w:cs="Times New Roman"/>
          <w:sz w:val="26"/>
          <w:szCs w:val="26"/>
          <w:lang w:val="en-US" w:eastAsia="ru-RU"/>
        </w:rPr>
        <w:t>e</w:t>
      </w:r>
      <w:r w:rsidRPr="00FB671A">
        <w:rPr>
          <w:rFonts w:ascii="Times New Roman" w:eastAsia="Times New Roman" w:hAnsi="Times New Roman" w:cs="Times New Roman"/>
          <w:sz w:val="26"/>
          <w:szCs w:val="26"/>
          <w:lang w:eastAsia="ru-RU"/>
        </w:rPr>
        <w:t>-</w:t>
      </w:r>
      <w:r w:rsidRPr="00FB671A">
        <w:rPr>
          <w:rFonts w:ascii="Times New Roman" w:eastAsia="Times New Roman" w:hAnsi="Times New Roman" w:cs="Times New Roman"/>
          <w:sz w:val="26"/>
          <w:szCs w:val="26"/>
          <w:lang w:val="en-US" w:eastAsia="ru-RU"/>
        </w:rPr>
        <w:t>mail</w:t>
      </w:r>
      <w:r w:rsidRPr="00FB671A">
        <w:rPr>
          <w:rFonts w:ascii="Times New Roman" w:eastAsia="Times New Roman" w:hAnsi="Times New Roman" w:cs="Times New Roman"/>
          <w:sz w:val="26"/>
          <w:szCs w:val="26"/>
          <w:lang w:eastAsia="ru-RU"/>
        </w:rPr>
        <w:t xml:space="preserve">: </w:t>
      </w:r>
      <w:hyperlink r:id="rId17" w:history="1">
        <w:r w:rsidRPr="00FB671A">
          <w:rPr>
            <w:rFonts w:ascii="Times New Roman" w:eastAsia="Times New Roman" w:hAnsi="Times New Roman" w:cs="Times New Roman"/>
            <w:b/>
            <w:color w:val="0000FF"/>
            <w:sz w:val="26"/>
            <w:szCs w:val="26"/>
            <w:u w:val="single"/>
            <w:lang w:eastAsia="ru-RU"/>
          </w:rPr>
          <w:t xml:space="preserve"> </w:t>
        </w:r>
        <w:r w:rsidRPr="00FB671A">
          <w:rPr>
            <w:rFonts w:ascii="Times New Roman" w:eastAsia="Times New Roman" w:hAnsi="Times New Roman" w:cs="Times New Roman"/>
            <w:color w:val="0000FF"/>
            <w:sz w:val="26"/>
            <w:szCs w:val="26"/>
            <w:u w:val="single"/>
            <w:lang w:val="en-US" w:eastAsia="ru-RU"/>
          </w:rPr>
          <w:t>lukashevich</w:t>
        </w:r>
        <w:r w:rsidRPr="00FB671A">
          <w:rPr>
            <w:rFonts w:ascii="Times New Roman" w:eastAsia="Times New Roman" w:hAnsi="Times New Roman" w:cs="Times New Roman"/>
            <w:color w:val="0000FF"/>
            <w:sz w:val="26"/>
            <w:szCs w:val="26"/>
            <w:u w:val="single"/>
            <w:lang w:eastAsia="ru-RU"/>
          </w:rPr>
          <w:t>@</w:t>
        </w:r>
        <w:r w:rsidRPr="00FB671A">
          <w:rPr>
            <w:rFonts w:ascii="Times New Roman" w:eastAsia="Times New Roman" w:hAnsi="Times New Roman" w:cs="Times New Roman"/>
            <w:color w:val="0000FF"/>
            <w:sz w:val="26"/>
            <w:szCs w:val="26"/>
            <w:u w:val="single"/>
            <w:lang w:val="en-US" w:eastAsia="ru-RU"/>
          </w:rPr>
          <w:t>bnk</w:t>
        </w:r>
        <w:r w:rsidRPr="00FB671A">
          <w:rPr>
            <w:rFonts w:ascii="Times New Roman" w:eastAsia="Times New Roman" w:hAnsi="Times New Roman" w:cs="Times New Roman"/>
            <w:color w:val="0000FF"/>
            <w:sz w:val="26"/>
            <w:szCs w:val="26"/>
            <w:u w:val="single"/>
            <w:lang w:eastAsia="ru-RU"/>
          </w:rPr>
          <w:t>.</w:t>
        </w:r>
        <w:r w:rsidRPr="00FB671A">
          <w:rPr>
            <w:rFonts w:ascii="Times New Roman" w:eastAsia="Times New Roman" w:hAnsi="Times New Roman" w:cs="Times New Roman"/>
            <w:color w:val="0000FF"/>
            <w:sz w:val="26"/>
            <w:szCs w:val="26"/>
            <w:u w:val="single"/>
            <w:lang w:val="en-US" w:eastAsia="ru-RU"/>
          </w:rPr>
          <w:t>by</w:t>
        </w:r>
      </w:hyperlink>
      <w:r w:rsidRPr="00FB671A">
        <w:rPr>
          <w:rFonts w:ascii="Times New Roman" w:eastAsia="Times New Roman" w:hAnsi="Times New Roman" w:cs="Times New Roman"/>
          <w:color w:val="0000FF"/>
          <w:sz w:val="26"/>
          <w:szCs w:val="26"/>
          <w:u w:val="single"/>
          <w:lang w:eastAsia="ru-RU"/>
        </w:rPr>
        <w:t>.</w:t>
      </w:r>
    </w:p>
    <w:p w14:paraId="02FD1ABA" w14:textId="69A441C9" w:rsidR="00CE1B84" w:rsidRPr="00336B2D" w:rsidRDefault="00CE1B84" w:rsidP="008F1D87">
      <w:pPr>
        <w:tabs>
          <w:tab w:val="num" w:pos="0"/>
        </w:tabs>
        <w:spacing w:after="0" w:line="240" w:lineRule="auto"/>
        <w:ind w:firstLine="426"/>
        <w:rPr>
          <w:rFonts w:ascii="Times New Roman" w:eastAsia="Times New Roman" w:hAnsi="Times New Roman" w:cs="Times New Roman"/>
          <w:sz w:val="26"/>
          <w:szCs w:val="26"/>
          <w:lang w:val="en-US" w:eastAsia="ru-RU"/>
        </w:rPr>
      </w:pPr>
      <w:r w:rsidRPr="00FB671A">
        <w:rPr>
          <w:rFonts w:ascii="Times New Roman" w:eastAsia="Times New Roman" w:hAnsi="Times New Roman" w:cs="Times New Roman"/>
          <w:snapToGrid w:val="0"/>
          <w:sz w:val="26"/>
          <w:szCs w:val="26"/>
          <w:lang w:eastAsia="ru-RU"/>
        </w:rPr>
        <w:t>Факс</w:t>
      </w:r>
      <w:r w:rsidRPr="00FB671A">
        <w:rPr>
          <w:rFonts w:ascii="Times New Roman" w:eastAsia="Times New Roman" w:hAnsi="Times New Roman" w:cs="Times New Roman"/>
          <w:snapToGrid w:val="0"/>
          <w:sz w:val="26"/>
          <w:szCs w:val="26"/>
          <w:lang w:val="en-US" w:eastAsia="ru-RU"/>
        </w:rPr>
        <w:t xml:space="preserve">: +375 17 279-93-01; e-mail: </w:t>
      </w:r>
      <w:hyperlink r:id="rId18" w:history="1">
        <w:r w:rsidRPr="00FB671A">
          <w:rPr>
            <w:rFonts w:ascii="Times New Roman" w:eastAsia="Times New Roman" w:hAnsi="Times New Roman" w:cs="Times New Roman"/>
            <w:snapToGrid w:val="0"/>
            <w:color w:val="0000FF"/>
            <w:sz w:val="26"/>
            <w:szCs w:val="26"/>
            <w:u w:val="single"/>
            <w:lang w:val="en-US" w:eastAsia="ru-RU"/>
          </w:rPr>
          <w:t>info@bnk.by</w:t>
        </w:r>
      </w:hyperlink>
      <w:r w:rsidRPr="00FB671A">
        <w:rPr>
          <w:rFonts w:ascii="Times New Roman" w:eastAsia="Times New Roman" w:hAnsi="Times New Roman" w:cs="Times New Roman"/>
          <w:snapToGrid w:val="0"/>
          <w:sz w:val="26"/>
          <w:szCs w:val="26"/>
          <w:lang w:val="en-US" w:eastAsia="ru-RU"/>
        </w:rPr>
        <w:t>.</w:t>
      </w:r>
      <w:r w:rsidR="000814D1">
        <w:rPr>
          <w:rFonts w:ascii="Times New Roman" w:eastAsia="Times New Roman" w:hAnsi="Times New Roman" w:cs="Times New Roman"/>
          <w:snapToGrid w:val="0"/>
          <w:sz w:val="26"/>
          <w:szCs w:val="26"/>
          <w:lang w:val="en-US" w:eastAsia="ru-RU"/>
        </w:rPr>
        <w:t xml:space="preserve">   </w:t>
      </w:r>
    </w:p>
    <w:sectPr w:rsidR="00CE1B84" w:rsidRPr="00336B2D" w:rsidSect="0072357A">
      <w:headerReference w:type="default" r:id="rId19"/>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87BC" w14:textId="77777777" w:rsidR="007E4B50" w:rsidRDefault="007E4B50">
      <w:pPr>
        <w:spacing w:after="0" w:line="240" w:lineRule="auto"/>
      </w:pPr>
      <w:r>
        <w:separator/>
      </w:r>
    </w:p>
  </w:endnote>
  <w:endnote w:type="continuationSeparator" w:id="0">
    <w:p w14:paraId="5361555F" w14:textId="77777777" w:rsidR="007E4B50" w:rsidRDefault="007E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0E98" w14:textId="4F87E33B" w:rsidR="003E6638" w:rsidRDefault="003E663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0963" w14:textId="77777777" w:rsidR="007E4B50" w:rsidRDefault="007E4B50">
      <w:pPr>
        <w:spacing w:after="0" w:line="240" w:lineRule="auto"/>
      </w:pPr>
      <w:r>
        <w:separator/>
      </w:r>
    </w:p>
  </w:footnote>
  <w:footnote w:type="continuationSeparator" w:id="0">
    <w:p w14:paraId="29EC55C0" w14:textId="77777777" w:rsidR="007E4B50" w:rsidRDefault="007E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0131"/>
      <w:docPartObj>
        <w:docPartGallery w:val="Page Numbers (Top of Page)"/>
        <w:docPartUnique/>
      </w:docPartObj>
    </w:sdtPr>
    <w:sdtEndPr/>
    <w:sdtContent>
      <w:p w14:paraId="49784606" w14:textId="2CA6BEA4" w:rsidR="000814D1" w:rsidRDefault="000814D1" w:rsidP="00204A15">
        <w:pPr>
          <w:pStyle w:val="ac"/>
          <w:jc w:val="center"/>
        </w:pPr>
        <w:r>
          <w:fldChar w:fldCharType="begin"/>
        </w:r>
        <w:r>
          <w:instrText>PAGE   \* MERGEFORMAT</w:instrText>
        </w:r>
        <w:r>
          <w:fldChar w:fldCharType="separate"/>
        </w:r>
        <w:r w:rsidR="00415933">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180"/>
    <w:rsid w:val="00024C03"/>
    <w:rsid w:val="00025699"/>
    <w:rsid w:val="00025AD2"/>
    <w:rsid w:val="00037781"/>
    <w:rsid w:val="0004107E"/>
    <w:rsid w:val="00042C9B"/>
    <w:rsid w:val="00043FC0"/>
    <w:rsid w:val="000457BB"/>
    <w:rsid w:val="00047202"/>
    <w:rsid w:val="0005148B"/>
    <w:rsid w:val="0005426A"/>
    <w:rsid w:val="0006682B"/>
    <w:rsid w:val="00066F95"/>
    <w:rsid w:val="00071D3D"/>
    <w:rsid w:val="00074F6A"/>
    <w:rsid w:val="0007599F"/>
    <w:rsid w:val="000803B2"/>
    <w:rsid w:val="00081436"/>
    <w:rsid w:val="000814D1"/>
    <w:rsid w:val="00086EB7"/>
    <w:rsid w:val="00093A59"/>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9E1"/>
    <w:rsid w:val="001B1E50"/>
    <w:rsid w:val="001B7406"/>
    <w:rsid w:val="001C0DAD"/>
    <w:rsid w:val="001D02DF"/>
    <w:rsid w:val="001D7843"/>
    <w:rsid w:val="001E50EE"/>
    <w:rsid w:val="001F3318"/>
    <w:rsid w:val="00201B1E"/>
    <w:rsid w:val="0020384F"/>
    <w:rsid w:val="00204A15"/>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0F5B"/>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6B5B"/>
    <w:rsid w:val="003B239D"/>
    <w:rsid w:val="003B2805"/>
    <w:rsid w:val="003B463D"/>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15933"/>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632D"/>
    <w:rsid w:val="00485C74"/>
    <w:rsid w:val="004876E7"/>
    <w:rsid w:val="004877C1"/>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2B3F"/>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4403"/>
    <w:rsid w:val="0058728F"/>
    <w:rsid w:val="00587F6F"/>
    <w:rsid w:val="005916E3"/>
    <w:rsid w:val="005928BB"/>
    <w:rsid w:val="005942B4"/>
    <w:rsid w:val="00594588"/>
    <w:rsid w:val="0059792B"/>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4B2"/>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1E74"/>
    <w:rsid w:val="00662287"/>
    <w:rsid w:val="00662A62"/>
    <w:rsid w:val="00663467"/>
    <w:rsid w:val="00663B04"/>
    <w:rsid w:val="006731E5"/>
    <w:rsid w:val="006740FC"/>
    <w:rsid w:val="00675209"/>
    <w:rsid w:val="00683281"/>
    <w:rsid w:val="00683298"/>
    <w:rsid w:val="00684379"/>
    <w:rsid w:val="00692845"/>
    <w:rsid w:val="00693B01"/>
    <w:rsid w:val="006A02AA"/>
    <w:rsid w:val="006A407A"/>
    <w:rsid w:val="006A522C"/>
    <w:rsid w:val="006A5815"/>
    <w:rsid w:val="006A59E9"/>
    <w:rsid w:val="006B1FEA"/>
    <w:rsid w:val="006B310E"/>
    <w:rsid w:val="006B52AA"/>
    <w:rsid w:val="006B6B95"/>
    <w:rsid w:val="006B78A7"/>
    <w:rsid w:val="006C135F"/>
    <w:rsid w:val="006C2C2E"/>
    <w:rsid w:val="006C389B"/>
    <w:rsid w:val="006C42EB"/>
    <w:rsid w:val="006C5A98"/>
    <w:rsid w:val="006D01F3"/>
    <w:rsid w:val="006D079B"/>
    <w:rsid w:val="006D602B"/>
    <w:rsid w:val="006D76BF"/>
    <w:rsid w:val="006E0CCA"/>
    <w:rsid w:val="006E0FB7"/>
    <w:rsid w:val="006E25D0"/>
    <w:rsid w:val="006E6480"/>
    <w:rsid w:val="006E6657"/>
    <w:rsid w:val="006F19D5"/>
    <w:rsid w:val="006F3EC8"/>
    <w:rsid w:val="006F62CB"/>
    <w:rsid w:val="00703CBB"/>
    <w:rsid w:val="00704358"/>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638"/>
    <w:rsid w:val="007D19F3"/>
    <w:rsid w:val="007D5370"/>
    <w:rsid w:val="007D7F98"/>
    <w:rsid w:val="007E4B50"/>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9752F"/>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D87"/>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5FFD"/>
    <w:rsid w:val="009A6047"/>
    <w:rsid w:val="009B17EE"/>
    <w:rsid w:val="009B2295"/>
    <w:rsid w:val="009B49A2"/>
    <w:rsid w:val="009B75CF"/>
    <w:rsid w:val="009B7C0D"/>
    <w:rsid w:val="009C15D0"/>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2E66"/>
    <w:rsid w:val="00B5404F"/>
    <w:rsid w:val="00B571B7"/>
    <w:rsid w:val="00B67358"/>
    <w:rsid w:val="00B72240"/>
    <w:rsid w:val="00B76825"/>
    <w:rsid w:val="00B801B6"/>
    <w:rsid w:val="00B80CF7"/>
    <w:rsid w:val="00B82409"/>
    <w:rsid w:val="00B8283E"/>
    <w:rsid w:val="00B85051"/>
    <w:rsid w:val="00B8664E"/>
    <w:rsid w:val="00B94C6C"/>
    <w:rsid w:val="00B96C40"/>
    <w:rsid w:val="00B974B7"/>
    <w:rsid w:val="00BA01BF"/>
    <w:rsid w:val="00BA12A1"/>
    <w:rsid w:val="00BA3A09"/>
    <w:rsid w:val="00BA76A1"/>
    <w:rsid w:val="00BB1FE6"/>
    <w:rsid w:val="00BB213D"/>
    <w:rsid w:val="00BB46AE"/>
    <w:rsid w:val="00BB760D"/>
    <w:rsid w:val="00BC0984"/>
    <w:rsid w:val="00BC1477"/>
    <w:rsid w:val="00BC182D"/>
    <w:rsid w:val="00BC2490"/>
    <w:rsid w:val="00BC25BF"/>
    <w:rsid w:val="00BC5280"/>
    <w:rsid w:val="00BC5EE9"/>
    <w:rsid w:val="00BD185B"/>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4A8"/>
    <w:rsid w:val="00C24BD7"/>
    <w:rsid w:val="00C30F7C"/>
    <w:rsid w:val="00C3237D"/>
    <w:rsid w:val="00C3499A"/>
    <w:rsid w:val="00C34D67"/>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03C6"/>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5442"/>
    <w:rsid w:val="00D87381"/>
    <w:rsid w:val="00D934E7"/>
    <w:rsid w:val="00D93F68"/>
    <w:rsid w:val="00D94FDE"/>
    <w:rsid w:val="00DA19B3"/>
    <w:rsid w:val="00DA6F73"/>
    <w:rsid w:val="00DB0781"/>
    <w:rsid w:val="00DB5599"/>
    <w:rsid w:val="00DB55B8"/>
    <w:rsid w:val="00DC026A"/>
    <w:rsid w:val="00DC1447"/>
    <w:rsid w:val="00DC2645"/>
    <w:rsid w:val="00DC4719"/>
    <w:rsid w:val="00DD1D35"/>
    <w:rsid w:val="00DD22F0"/>
    <w:rsid w:val="00DE42B8"/>
    <w:rsid w:val="00E02D29"/>
    <w:rsid w:val="00E02DAD"/>
    <w:rsid w:val="00E046C2"/>
    <w:rsid w:val="00E050A7"/>
    <w:rsid w:val="00E104C8"/>
    <w:rsid w:val="00E11478"/>
    <w:rsid w:val="00E11AF1"/>
    <w:rsid w:val="00E17894"/>
    <w:rsid w:val="00E23775"/>
    <w:rsid w:val="00E245EB"/>
    <w:rsid w:val="00E26C67"/>
    <w:rsid w:val="00E26DA3"/>
    <w:rsid w:val="00E375F3"/>
    <w:rsid w:val="00E40F39"/>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D6148"/>
    <w:rsid w:val="00EE5310"/>
    <w:rsid w:val="00EE59F9"/>
    <w:rsid w:val="00EE78E3"/>
    <w:rsid w:val="00EE7A5B"/>
    <w:rsid w:val="00EE7EF9"/>
    <w:rsid w:val="00EF0F70"/>
    <w:rsid w:val="00EF3C3F"/>
    <w:rsid w:val="00EF58D9"/>
    <w:rsid w:val="00EF7594"/>
    <w:rsid w:val="00EF7CEA"/>
    <w:rsid w:val="00F00F64"/>
    <w:rsid w:val="00F017B6"/>
    <w:rsid w:val="00F134B1"/>
    <w:rsid w:val="00F14763"/>
    <w:rsid w:val="00F1762B"/>
    <w:rsid w:val="00F231C4"/>
    <w:rsid w:val="00F27136"/>
    <w:rsid w:val="00F3128A"/>
    <w:rsid w:val="00F4063E"/>
    <w:rsid w:val="00F43673"/>
    <w:rsid w:val="00F444D9"/>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5ADE"/>
    <w:rsid w:val="00FB62F0"/>
    <w:rsid w:val="00FB671A"/>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0814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E621-D552-40CB-821F-600A7C24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10</Pages>
  <Words>4824</Words>
  <Characters>27498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12</cp:revision>
  <cp:lastPrinted>2018-06-25T07:42:00Z</cp:lastPrinted>
  <dcterms:created xsi:type="dcterms:W3CDTF">2016-11-18T14:23:00Z</dcterms:created>
  <dcterms:modified xsi:type="dcterms:W3CDTF">2018-06-25T11:14:00Z</dcterms:modified>
</cp:coreProperties>
</file>