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234C45"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мазута топочного 100</w:t>
      </w:r>
      <w:r w:rsidR="00CA3ED7">
        <w:rPr>
          <w:rFonts w:ascii="Times New Roman" w:eastAsia="Times New Roman" w:hAnsi="Times New Roman" w:cs="Times New Roman"/>
          <w:b/>
          <w:i/>
          <w:sz w:val="26"/>
          <w:szCs w:val="26"/>
          <w:lang w:eastAsia="ru-RU"/>
        </w:rPr>
        <w:t xml:space="preserve"> производства ОАО «</w:t>
      </w:r>
      <w:proofErr w:type="spellStart"/>
      <w:r w:rsidR="00CA3ED7">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 </w:t>
      </w:r>
      <w:r w:rsidR="003F37DC" w:rsidRPr="00CA3ED7">
        <w:rPr>
          <w:rFonts w:ascii="Times New Roman" w:eastAsia="Times New Roman" w:hAnsi="Times New Roman" w:cs="Times New Roman"/>
          <w:b/>
          <w:i/>
          <w:sz w:val="26"/>
          <w:szCs w:val="26"/>
          <w:lang w:eastAsia="ru-RU"/>
        </w:rPr>
        <w:t>2</w:t>
      </w:r>
      <w:r w:rsidR="00BB46AE">
        <w:rPr>
          <w:rFonts w:ascii="Times New Roman" w:eastAsia="Times New Roman" w:hAnsi="Times New Roman" w:cs="Times New Roman"/>
          <w:b/>
          <w:i/>
          <w:sz w:val="26"/>
          <w:szCs w:val="26"/>
          <w:lang w:eastAsia="ru-RU"/>
        </w:rPr>
        <w:t>9</w:t>
      </w:r>
      <w:r w:rsidR="00AD50A8" w:rsidRPr="00CA3ED7">
        <w:rPr>
          <w:rFonts w:ascii="Times New Roman" w:eastAsia="Times New Roman" w:hAnsi="Times New Roman" w:cs="Times New Roman"/>
          <w:b/>
          <w:i/>
          <w:sz w:val="26"/>
          <w:szCs w:val="26"/>
          <w:lang w:eastAsia="ru-RU"/>
        </w:rPr>
        <w:t xml:space="preserve"> </w:t>
      </w:r>
      <w:r w:rsidR="00CA3ED7">
        <w:rPr>
          <w:rFonts w:ascii="Times New Roman" w:eastAsia="Times New Roman" w:hAnsi="Times New Roman" w:cs="Times New Roman"/>
          <w:b/>
          <w:i/>
          <w:sz w:val="26"/>
          <w:szCs w:val="26"/>
          <w:lang w:eastAsia="ru-RU"/>
        </w:rPr>
        <w:t>августа</w:t>
      </w:r>
      <w:r w:rsidR="00C96B4D" w:rsidRPr="00CA3ED7">
        <w:rPr>
          <w:rFonts w:ascii="Times New Roman" w:eastAsia="Times New Roman" w:hAnsi="Times New Roman" w:cs="Times New Roman"/>
          <w:b/>
          <w:i/>
          <w:sz w:val="26"/>
          <w:szCs w:val="26"/>
          <w:lang w:eastAsia="ru-RU"/>
        </w:rPr>
        <w:t xml:space="preserve"> 2016 года.</w:t>
      </w:r>
    </w:p>
    <w:p w:rsidR="00C96B4D" w:rsidRPr="00CA3ED7"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3F37DC" w:rsidRPr="00CA3ED7">
        <w:rPr>
          <w:rFonts w:ascii="Times New Roman" w:eastAsia="Times New Roman" w:hAnsi="Times New Roman" w:cs="Times New Roman"/>
          <w:b/>
          <w:sz w:val="26"/>
          <w:szCs w:val="26"/>
          <w:lang w:eastAsia="ru-RU"/>
        </w:rPr>
        <w:t>2</w:t>
      </w:r>
      <w:r w:rsidR="00BB46AE">
        <w:rPr>
          <w:rFonts w:ascii="Times New Roman" w:eastAsia="Times New Roman" w:hAnsi="Times New Roman" w:cs="Times New Roman"/>
          <w:b/>
          <w:sz w:val="26"/>
          <w:szCs w:val="26"/>
          <w:lang w:eastAsia="ru-RU"/>
        </w:rPr>
        <w:t>9</w:t>
      </w:r>
      <w:r w:rsidR="00AD50A8">
        <w:rPr>
          <w:rFonts w:ascii="Times New Roman" w:eastAsia="Times New Roman" w:hAnsi="Times New Roman" w:cs="Times New Roman"/>
          <w:b/>
          <w:sz w:val="26"/>
          <w:szCs w:val="26"/>
          <w:lang w:eastAsia="ru-RU"/>
        </w:rPr>
        <w:t xml:space="preserve"> </w:t>
      </w:r>
      <w:r w:rsidR="00CA3ED7">
        <w:rPr>
          <w:rFonts w:ascii="Times New Roman" w:eastAsia="Times New Roman" w:hAnsi="Times New Roman" w:cs="Times New Roman"/>
          <w:b/>
          <w:sz w:val="26"/>
          <w:szCs w:val="26"/>
          <w:lang w:eastAsia="ru-RU"/>
        </w:rPr>
        <w:t>августа</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лгосрочной основе мазута топочного 100</w:t>
      </w:r>
      <w:r w:rsidR="00CA3ED7">
        <w:rPr>
          <w:rFonts w:ascii="Times New Roman" w:eastAsia="Times New Roman" w:hAnsi="Times New Roman" w:cs="Times New Roman"/>
          <w:color w:val="000000"/>
          <w:sz w:val="26"/>
          <w:szCs w:val="26"/>
          <w:lang w:eastAsia="ru-RU"/>
        </w:rPr>
        <w:t xml:space="preserve"> производства ОАО «</w:t>
      </w:r>
      <w:proofErr w:type="spellStart"/>
      <w:r w:rsidR="00CA3ED7">
        <w:rPr>
          <w:rFonts w:ascii="Times New Roman" w:eastAsia="Times New Roman" w:hAnsi="Times New Roman" w:cs="Times New Roman"/>
          <w:color w:val="000000"/>
          <w:sz w:val="26"/>
          <w:szCs w:val="26"/>
          <w:lang w:eastAsia="ru-RU"/>
        </w:rPr>
        <w:t>Нафтан</w:t>
      </w:r>
      <w:proofErr w:type="spellEnd"/>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843"/>
        <w:gridCol w:w="4394"/>
      </w:tblGrid>
      <w:tr w:rsidR="00C96B4D" w:rsidRPr="00C96B4D" w:rsidTr="006731E5">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2268"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843"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6731E5">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C96B4D" w:rsidRDefault="00CA3ED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9</w:t>
            </w:r>
            <w:r w:rsidR="00C96B4D" w:rsidRPr="00C96B4D">
              <w:rPr>
                <w:rFonts w:ascii="Times New Roman" w:eastAsia="Times New Roman" w:hAnsi="Times New Roman" w:cs="Times New Roman"/>
                <w:sz w:val="26"/>
                <w:szCs w:val="26"/>
              </w:rPr>
              <w:t>0 000 т  ежемесячно</w:t>
            </w:r>
            <w:r w:rsidR="00AD50A8">
              <w:rPr>
                <w:rFonts w:ascii="Times New Roman" w:eastAsia="Times New Roman" w:hAnsi="Times New Roman" w:cs="Times New Roman"/>
                <w:sz w:val="26"/>
                <w:szCs w:val="26"/>
              </w:rPr>
              <w:br/>
            </w:r>
          </w:p>
          <w:p w:rsidR="00C96B4D" w:rsidRPr="00C96B4D" w:rsidRDefault="00AD50A8"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w:t>
            </w:r>
            <w:r w:rsidR="00AD50A8">
              <w:rPr>
                <w:rFonts w:ascii="Times New Roman" w:eastAsia="Times New Roman" w:hAnsi="Times New Roman" w:cs="Times New Roman"/>
                <w:sz w:val="26"/>
                <w:szCs w:val="26"/>
              </w:rPr>
              <w:t xml:space="preserve"> 1 080</w:t>
            </w:r>
            <w:r w:rsidRPr="00C96B4D">
              <w:rPr>
                <w:rFonts w:ascii="Times New Roman" w:eastAsia="Times New Roman" w:hAnsi="Times New Roman" w:cs="Times New Roman"/>
                <w:sz w:val="26"/>
                <w:szCs w:val="26"/>
              </w:rPr>
              <w:t xml:space="preserve"> 000 т </w:t>
            </w:r>
            <w:proofErr w:type="gramEnd"/>
          </w:p>
          <w:p w:rsidR="00C96B4D" w:rsidRPr="00C96B4D" w:rsidRDefault="00AD50A8" w:rsidP="00C96B4D">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C96B4D" w:rsidRPr="00C96B4D">
              <w:rPr>
                <w:rFonts w:ascii="Times New Roman" w:eastAsia="Times New Roman" w:hAnsi="Times New Roman" w:cs="Times New Roman"/>
                <w:sz w:val="26"/>
                <w:szCs w:val="26"/>
                <w:lang w:eastAsia="ru-RU"/>
              </w:rPr>
              <w:t xml:space="preserve"> 2016 г. –</w:t>
            </w:r>
          </w:p>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август</w:t>
            </w:r>
            <w:r w:rsidR="00C96B4D" w:rsidRPr="00C96B4D">
              <w:rPr>
                <w:rFonts w:ascii="Times New Roman" w:eastAsia="Times New Roman" w:hAnsi="Times New Roman" w:cs="Times New Roman"/>
                <w:sz w:val="26"/>
                <w:szCs w:val="26"/>
                <w:lang w:eastAsia="ru-RU"/>
              </w:rPr>
              <w:t xml:space="preserve"> 2017 г.</w:t>
            </w:r>
          </w:p>
        </w:tc>
        <w:tc>
          <w:tcPr>
            <w:tcW w:w="4394" w:type="dxa"/>
            <w:tcBorders>
              <w:top w:val="single" w:sz="4" w:space="0" w:color="auto"/>
              <w:left w:val="single" w:sz="4" w:space="0" w:color="auto"/>
              <w:bottom w:val="single" w:sz="4" w:space="0" w:color="auto"/>
              <w:right w:val="single" w:sz="4" w:space="0" w:color="auto"/>
            </w:tcBorders>
            <w:hideMark/>
          </w:tcPr>
          <w:p w:rsid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p w:rsidR="00900C04" w:rsidRDefault="00AD50A8" w:rsidP="00AD50A8">
            <w:pPr>
              <w:spacing w:after="0"/>
              <w:ind w:right="34"/>
              <w:rPr>
                <w:rFonts w:ascii="Times New Roman" w:eastAsia="Times New Roman" w:hAnsi="Times New Roman" w:cs="Times New Roman"/>
                <w:b/>
                <w:color w:val="0000FF"/>
                <w:sz w:val="26"/>
                <w:szCs w:val="26"/>
              </w:rPr>
            </w:pPr>
            <w:r w:rsidRPr="005143BE">
              <w:rPr>
                <w:rFonts w:ascii="Times New Roman" w:eastAsia="Times New Roman" w:hAnsi="Times New Roman" w:cs="Times New Roman"/>
                <w:b/>
                <w:color w:val="0000FF"/>
                <w:sz w:val="26"/>
                <w:szCs w:val="26"/>
                <w:lang w:val="en-US"/>
              </w:rPr>
              <w:t>FOB</w:t>
            </w:r>
            <w:r w:rsidRPr="005143BE">
              <w:rPr>
                <w:rFonts w:ascii="Times New Roman" w:eastAsia="Times New Roman" w:hAnsi="Times New Roman" w:cs="Times New Roman"/>
                <w:sz w:val="26"/>
                <w:szCs w:val="26"/>
              </w:rPr>
              <w:t xml:space="preserve"> </w:t>
            </w:r>
            <w:r w:rsidR="00CA3ED7" w:rsidRPr="005143BE">
              <w:rPr>
                <w:rFonts w:ascii="Times New Roman" w:eastAsia="Times New Roman" w:hAnsi="Times New Roman" w:cs="Times New Roman"/>
                <w:b/>
                <w:color w:val="0000FF"/>
                <w:sz w:val="26"/>
                <w:szCs w:val="26"/>
              </w:rPr>
              <w:t xml:space="preserve">порт </w:t>
            </w:r>
            <w:r w:rsidR="00900C04">
              <w:rPr>
                <w:rFonts w:ascii="Times New Roman" w:eastAsia="Times New Roman" w:hAnsi="Times New Roman" w:cs="Times New Roman"/>
                <w:b/>
                <w:color w:val="0000FF"/>
                <w:sz w:val="26"/>
                <w:szCs w:val="26"/>
              </w:rPr>
              <w:t>Рига</w:t>
            </w:r>
            <w:r w:rsidR="001D02DF">
              <w:rPr>
                <w:rFonts w:ascii="Times New Roman" w:eastAsia="Times New Roman" w:hAnsi="Times New Roman" w:cs="Times New Roman"/>
                <w:b/>
                <w:color w:val="0000FF"/>
                <w:sz w:val="26"/>
                <w:szCs w:val="26"/>
              </w:rPr>
              <w:t>, Латвия</w:t>
            </w:r>
          </w:p>
          <w:p w:rsidR="001D02DF" w:rsidRPr="001D02DF" w:rsidRDefault="001D02DF" w:rsidP="00AD50A8">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терминал</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AO</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L</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Baltijas</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Terminals</w:t>
            </w:r>
            <w:r w:rsidRPr="001D02DF">
              <w:rPr>
                <w:rFonts w:ascii="Times New Roman" w:eastAsia="Times New Roman" w:hAnsi="Times New Roman" w:cs="Times New Roman"/>
                <w:sz w:val="26"/>
                <w:szCs w:val="26"/>
              </w:rPr>
              <w:t xml:space="preserve">, танкерная партия </w:t>
            </w:r>
            <w:r>
              <w:rPr>
                <w:rFonts w:ascii="Times New Roman" w:eastAsia="Times New Roman" w:hAnsi="Times New Roman" w:cs="Times New Roman"/>
                <w:sz w:val="26"/>
                <w:szCs w:val="26"/>
              </w:rPr>
              <w:t xml:space="preserve">до </w:t>
            </w:r>
            <w:r w:rsidR="006731E5">
              <w:rPr>
                <w:rFonts w:ascii="Times New Roman" w:eastAsia="Times New Roman" w:hAnsi="Times New Roman" w:cs="Times New Roman"/>
                <w:sz w:val="26"/>
                <w:szCs w:val="26"/>
              </w:rPr>
              <w:t>15 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7B59A0">
              <w:rPr>
                <w:rFonts w:ascii="Times New Roman" w:eastAsia="Times New Roman" w:hAnsi="Times New Roman" w:cs="Times New Roman"/>
                <w:sz w:val="26"/>
                <w:szCs w:val="26"/>
              </w:rPr>
              <w:t>.</w:t>
            </w:r>
          </w:p>
          <w:p w:rsidR="00900C04"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001D02DF">
              <w:rPr>
                <w:rFonts w:ascii="Times New Roman" w:eastAsia="Times New Roman" w:hAnsi="Times New Roman" w:cs="Times New Roman"/>
                <w:b/>
                <w:color w:val="0000FF"/>
                <w:sz w:val="26"/>
                <w:szCs w:val="26"/>
              </w:rPr>
              <w:t>, Латвия</w:t>
            </w:r>
          </w:p>
          <w:p w:rsidR="001D02DF" w:rsidRDefault="001D02DF" w:rsidP="00BF5157">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терминал </w:t>
            </w:r>
            <w:proofErr w:type="spellStart"/>
            <w:r w:rsidRPr="001D02DF">
              <w:rPr>
                <w:rFonts w:ascii="Times New Roman" w:eastAsia="Times New Roman" w:hAnsi="Times New Roman" w:cs="Times New Roman"/>
                <w:sz w:val="26"/>
                <w:szCs w:val="26"/>
              </w:rPr>
              <w:t>Ventbunkers</w:t>
            </w:r>
            <w:proofErr w:type="spellEnd"/>
            <w:r>
              <w:rPr>
                <w:rFonts w:ascii="Times New Roman" w:eastAsia="Times New Roman" w:hAnsi="Times New Roman" w:cs="Times New Roman"/>
                <w:sz w:val="26"/>
                <w:szCs w:val="26"/>
              </w:rPr>
              <w:t>, т</w:t>
            </w:r>
            <w:r w:rsidRPr="001D02DF">
              <w:rPr>
                <w:rFonts w:ascii="Times New Roman" w:eastAsia="Times New Roman" w:hAnsi="Times New Roman" w:cs="Times New Roman"/>
                <w:sz w:val="26"/>
                <w:szCs w:val="26"/>
              </w:rPr>
              <w:t>анкерн</w:t>
            </w:r>
            <w:r>
              <w:rPr>
                <w:rFonts w:ascii="Times New Roman" w:eastAsia="Times New Roman" w:hAnsi="Times New Roman" w:cs="Times New Roman"/>
                <w:sz w:val="26"/>
                <w:szCs w:val="26"/>
              </w:rPr>
              <w:t>ая партия</w:t>
            </w:r>
            <w:r w:rsidR="006731E5">
              <w:rPr>
                <w:rFonts w:ascii="Times New Roman" w:eastAsia="Times New Roman" w:hAnsi="Times New Roman" w:cs="Times New Roman"/>
                <w:sz w:val="26"/>
                <w:szCs w:val="26"/>
              </w:rPr>
              <w:t>: до 100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sidRPr="001D02DF">
              <w:rPr>
                <w:rFonts w:ascii="Times New Roman" w:eastAsia="Times New Roman" w:hAnsi="Times New Roman" w:cs="Times New Roman"/>
                <w:sz w:val="26"/>
                <w:szCs w:val="26"/>
              </w:rPr>
              <w:t xml:space="preserve"> </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3%</w:t>
            </w:r>
            <w:r w:rsidR="00BF5157">
              <w:rPr>
                <w:rFonts w:ascii="Times New Roman" w:eastAsia="Times New Roman" w:hAnsi="Times New Roman" w:cs="Times New Roman"/>
                <w:sz w:val="26"/>
                <w:szCs w:val="26"/>
              </w:rPr>
              <w:t>)</w:t>
            </w:r>
            <w:r w:rsidR="00BB46AE">
              <w:rPr>
                <w:rFonts w:ascii="Times New Roman" w:eastAsia="Times New Roman" w:hAnsi="Times New Roman" w:cs="Times New Roman"/>
                <w:sz w:val="26"/>
                <w:szCs w:val="26"/>
              </w:rPr>
              <w:t xml:space="preserve"> по решению Продавца</w:t>
            </w:r>
            <w:r w:rsidR="00BF5157">
              <w:rPr>
                <w:rFonts w:ascii="Times New Roman" w:eastAsia="Times New Roman" w:hAnsi="Times New Roman" w:cs="Times New Roman"/>
                <w:sz w:val="26"/>
                <w:szCs w:val="26"/>
              </w:rPr>
              <w:t>.</w:t>
            </w:r>
          </w:p>
          <w:p w:rsidR="00AD50A8"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sidRPr="00900C04">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 xml:space="preserve">порт </w:t>
            </w:r>
            <w:r w:rsidR="006731E5">
              <w:rPr>
                <w:rFonts w:ascii="Times New Roman" w:eastAsia="Times New Roman" w:hAnsi="Times New Roman" w:cs="Times New Roman"/>
                <w:b/>
                <w:color w:val="0000FF"/>
                <w:sz w:val="26"/>
                <w:szCs w:val="26"/>
              </w:rPr>
              <w:t>Таллинн, Эстония</w:t>
            </w:r>
          </w:p>
          <w:p w:rsidR="006731E5" w:rsidRDefault="006731E5" w:rsidP="006731E5">
            <w:pPr>
              <w:spacing w:after="0"/>
              <w:ind w:right="34"/>
              <w:rPr>
                <w:rFonts w:ascii="Times New Roman" w:eastAsia="Times New Roman" w:hAnsi="Times New Roman" w:cs="Times New Roman"/>
                <w:sz w:val="26"/>
                <w:szCs w:val="26"/>
              </w:rPr>
            </w:pPr>
            <w:r w:rsidRPr="006731E5">
              <w:rPr>
                <w:rFonts w:ascii="Times New Roman" w:eastAsia="Times New Roman" w:hAnsi="Times New Roman" w:cs="Times New Roman"/>
                <w:sz w:val="26"/>
                <w:szCs w:val="26"/>
              </w:rPr>
              <w:t>терминал</w:t>
            </w:r>
            <w:r>
              <w:rPr>
                <w:rFonts w:ascii="Times New Roman" w:eastAsia="Times New Roman" w:hAnsi="Times New Roman" w:cs="Times New Roman"/>
                <w:b/>
                <w:color w:val="0000FF"/>
                <w:sz w:val="26"/>
                <w:szCs w:val="26"/>
              </w:rPr>
              <w:t xml:space="preserve"> </w:t>
            </w:r>
            <w:proofErr w:type="spellStart"/>
            <w:r w:rsidRPr="006731E5">
              <w:rPr>
                <w:rFonts w:ascii="Times New Roman" w:eastAsia="Times New Roman" w:hAnsi="Times New Roman" w:cs="Times New Roman"/>
                <w:sz w:val="26"/>
                <w:szCs w:val="26"/>
              </w:rPr>
              <w:t>Dekoil</w:t>
            </w:r>
            <w:proofErr w:type="spellEnd"/>
            <w:r w:rsidRPr="006731E5">
              <w:rPr>
                <w:rFonts w:ascii="Times New Roman" w:eastAsia="Times New Roman" w:hAnsi="Times New Roman" w:cs="Times New Roman"/>
                <w:sz w:val="26"/>
                <w:szCs w:val="26"/>
              </w:rPr>
              <w:t xml:space="preserve"> OU</w:t>
            </w:r>
            <w:r>
              <w:rPr>
                <w:rFonts w:ascii="Times New Roman" w:eastAsia="Times New Roman" w:hAnsi="Times New Roman" w:cs="Times New Roman"/>
                <w:sz w:val="26"/>
                <w:szCs w:val="26"/>
              </w:rPr>
              <w:t>,</w:t>
            </w:r>
            <w:r w:rsidRPr="006731E5">
              <w:rPr>
                <w:rFonts w:ascii="Times New Roman" w:eastAsia="Times New Roman" w:hAnsi="Times New Roman" w:cs="Times New Roman"/>
                <w:sz w:val="26"/>
                <w:szCs w:val="26"/>
              </w:rPr>
              <w:t xml:space="preserve"> танкерн</w:t>
            </w:r>
            <w:r>
              <w:rPr>
                <w:rFonts w:ascii="Times New Roman" w:eastAsia="Times New Roman" w:hAnsi="Times New Roman" w:cs="Times New Roman"/>
                <w:sz w:val="26"/>
                <w:szCs w:val="26"/>
              </w:rPr>
              <w:t>ая партия до</w:t>
            </w:r>
            <w:r w:rsidR="007B59A0">
              <w:rPr>
                <w:rFonts w:ascii="Times New Roman" w:eastAsia="Times New Roman" w:hAnsi="Times New Roman" w:cs="Times New Roman"/>
                <w:sz w:val="26"/>
                <w:szCs w:val="26"/>
              </w:rPr>
              <w:t xml:space="preserve">30 000 </w:t>
            </w:r>
            <w:proofErr w:type="spellStart"/>
            <w:r w:rsidR="007B59A0">
              <w:rPr>
                <w:rFonts w:ascii="Times New Roman" w:eastAsia="Times New Roman" w:hAnsi="Times New Roman" w:cs="Times New Roman"/>
                <w:sz w:val="26"/>
                <w:szCs w:val="26"/>
              </w:rPr>
              <w:t>мт</w:t>
            </w:r>
            <w:proofErr w:type="spellEnd"/>
            <w:r w:rsidR="007B59A0">
              <w:rPr>
                <w:rFonts w:ascii="Times New Roman" w:eastAsia="Times New Roman" w:hAnsi="Times New Roman" w:cs="Times New Roman"/>
                <w:sz w:val="26"/>
                <w:szCs w:val="26"/>
              </w:rPr>
              <w:t xml:space="preserve"> </w:t>
            </w:r>
            <w:r w:rsidR="007B59A0" w:rsidRPr="007B59A0">
              <w:rPr>
                <w:rFonts w:ascii="Times New Roman" w:eastAsia="Times New Roman" w:hAnsi="Times New Roman" w:cs="Times New Roman"/>
                <w:sz w:val="26"/>
                <w:szCs w:val="26"/>
              </w:rPr>
              <w:t>(+/-10%)</w:t>
            </w:r>
            <w:r w:rsidR="00BF5157">
              <w:rPr>
                <w:rFonts w:ascii="Times New Roman" w:eastAsia="Times New Roman" w:hAnsi="Times New Roman" w:cs="Times New Roman"/>
                <w:sz w:val="26"/>
                <w:szCs w:val="26"/>
              </w:rPr>
              <w:t>.</w:t>
            </w:r>
          </w:p>
          <w:p w:rsidR="00BF5157" w:rsidRPr="00BF5157" w:rsidRDefault="00BF5157" w:rsidP="00BF5157">
            <w:pPr>
              <w:spacing w:after="0"/>
              <w:ind w:right="34"/>
              <w:rPr>
                <w:rFonts w:ascii="Times New Roman" w:eastAsia="Times New Roman" w:hAnsi="Times New Roman" w:cs="Times New Roman"/>
                <w:b/>
                <w:color w:val="0000FF"/>
                <w:sz w:val="26"/>
                <w:szCs w:val="26"/>
              </w:rPr>
            </w:pPr>
            <w:r w:rsidRPr="00BF5157">
              <w:rPr>
                <w:rFonts w:ascii="Times New Roman" w:eastAsia="Times New Roman" w:hAnsi="Times New Roman" w:cs="Times New Roman"/>
                <w:b/>
                <w:color w:val="0000FF"/>
                <w:sz w:val="26"/>
                <w:szCs w:val="26"/>
              </w:rPr>
              <w:t xml:space="preserve">FOB порт </w:t>
            </w:r>
            <w:proofErr w:type="spellStart"/>
            <w:r w:rsidRPr="00BF5157">
              <w:rPr>
                <w:rFonts w:ascii="Times New Roman" w:eastAsia="Times New Roman" w:hAnsi="Times New Roman" w:cs="Times New Roman"/>
                <w:b/>
                <w:color w:val="0000FF"/>
                <w:sz w:val="26"/>
                <w:szCs w:val="26"/>
              </w:rPr>
              <w:t>Мууга</w:t>
            </w:r>
            <w:proofErr w:type="spellEnd"/>
            <w:r w:rsidRPr="00BF5157">
              <w:rPr>
                <w:rFonts w:ascii="Times New Roman" w:eastAsia="Times New Roman" w:hAnsi="Times New Roman" w:cs="Times New Roman"/>
                <w:b/>
                <w:color w:val="0000FF"/>
                <w:sz w:val="26"/>
                <w:szCs w:val="26"/>
              </w:rPr>
              <w:t>, Эстония</w:t>
            </w:r>
          </w:p>
          <w:p w:rsidR="00BF5157" w:rsidRPr="00BF5157" w:rsidRDefault="00BF5157" w:rsidP="00BF5157">
            <w:pPr>
              <w:spacing w:after="0"/>
              <w:ind w:right="34"/>
              <w:rPr>
                <w:rFonts w:ascii="Times New Roman" w:eastAsia="Times New Roman" w:hAnsi="Times New Roman" w:cs="Times New Roman"/>
                <w:sz w:val="26"/>
                <w:szCs w:val="26"/>
              </w:rPr>
            </w:pPr>
            <w:r w:rsidRPr="00BF5157">
              <w:rPr>
                <w:rFonts w:ascii="Times New Roman" w:eastAsia="Times New Roman" w:hAnsi="Times New Roman" w:cs="Times New Roman"/>
                <w:sz w:val="26"/>
                <w:szCs w:val="26"/>
              </w:rPr>
              <w:t xml:space="preserve">терминал </w:t>
            </w:r>
            <w:r w:rsidRPr="00BF5157">
              <w:rPr>
                <w:rFonts w:ascii="Times New Roman" w:eastAsia="Times New Roman" w:hAnsi="Times New Roman" w:cs="Times New Roman"/>
                <w:b/>
                <w:sz w:val="26"/>
                <w:szCs w:val="26"/>
                <w:lang w:val="en-US"/>
              </w:rPr>
              <w:t>Vesta</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Terminal</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Tallinn</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O</w:t>
            </w:r>
            <w:r w:rsidRPr="00BF5157">
              <w:rPr>
                <w:rFonts w:ascii="Times New Roman" w:eastAsia="Times New Roman" w:hAnsi="Times New Roman" w:cs="Times New Roman"/>
                <w:b/>
                <w:sz w:val="26"/>
                <w:szCs w:val="26"/>
              </w:rPr>
              <w:t>Ü</w:t>
            </w:r>
            <w:r w:rsidRPr="00BF5157">
              <w:rPr>
                <w:rFonts w:ascii="Times New Roman" w:eastAsia="Times New Roman" w:hAnsi="Times New Roman" w:cs="Times New Roman"/>
                <w:sz w:val="26"/>
                <w:szCs w:val="26"/>
              </w:rPr>
              <w:t>, танкерная партия до 90 000 т (+/-10%)</w:t>
            </w:r>
            <w:r w:rsidR="00BB46AE">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AD50A8" w:rsidRPr="00C96B4D" w:rsidRDefault="00AD50A8" w:rsidP="006731E5">
            <w:pPr>
              <w:spacing w:after="0"/>
              <w:ind w:right="34"/>
              <w:rPr>
                <w:rFonts w:ascii="Times New Roman" w:eastAsia="Times New Roman" w:hAnsi="Times New Roman" w:cs="Times New Roman"/>
                <w:sz w:val="26"/>
                <w:szCs w:val="26"/>
              </w:rPr>
            </w:pPr>
            <w:r w:rsidRPr="004D1F8A">
              <w:rPr>
                <w:rFonts w:ascii="Times New Roman" w:eastAsia="Times New Roman" w:hAnsi="Times New Roman" w:cs="Times New Roman"/>
                <w:b/>
                <w:color w:val="0000FF"/>
                <w:sz w:val="26"/>
                <w:szCs w:val="26"/>
                <w:lang w:val="en-US"/>
              </w:rPr>
              <w:t>CIF</w:t>
            </w:r>
            <w:r w:rsidRPr="004D1F8A">
              <w:rPr>
                <w:rFonts w:ascii="Times New Roman" w:eastAsia="Times New Roman" w:hAnsi="Times New Roman" w:cs="Times New Roman"/>
                <w:b/>
                <w:color w:val="0000FF"/>
                <w:sz w:val="26"/>
                <w:szCs w:val="26"/>
              </w:rPr>
              <w:t xml:space="preserve"> </w:t>
            </w:r>
            <w:r w:rsidR="0014337E">
              <w:rPr>
                <w:rFonts w:ascii="Times New Roman" w:eastAsia="Times New Roman" w:hAnsi="Times New Roman" w:cs="Times New Roman"/>
                <w:sz w:val="26"/>
                <w:szCs w:val="26"/>
              </w:rPr>
              <w:t>порт Покупателя (через указанные</w:t>
            </w:r>
            <w:r w:rsidRPr="004D1F8A">
              <w:rPr>
                <w:rFonts w:ascii="Times New Roman" w:eastAsia="Times New Roman" w:hAnsi="Times New Roman" w:cs="Times New Roman"/>
                <w:sz w:val="26"/>
                <w:szCs w:val="26"/>
              </w:rPr>
              <w:t xml:space="preserve"> порт</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 xml:space="preserve"> и терминал</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w:t>
      </w:r>
      <w:proofErr w:type="spellStart"/>
      <w:r w:rsidR="00CA3ED7">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Pr="00C96B4D">
        <w:rPr>
          <w:rFonts w:ascii="Times New Roman" w:eastAsia="Times New Roman" w:hAnsi="Times New Roman" w:cs="Times New Roman"/>
          <w:sz w:val="26"/>
          <w:szCs w:val="26"/>
          <w:lang w:eastAsia="ru-RU"/>
        </w:rPr>
        <w:lastRenderedPageBreak/>
        <w:t>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bookmarkStart w:id="0" w:name="_GoBack"/>
      <w:bookmarkEnd w:id="0"/>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w:t>
      </w:r>
      <w:r w:rsidRPr="00C96B4D">
        <w:rPr>
          <w:rFonts w:ascii="Times New Roman" w:eastAsia="Times New Roman" w:hAnsi="Times New Roman" w:cs="Times New Roman"/>
          <w:sz w:val="26"/>
          <w:szCs w:val="26"/>
          <w:lang w:eastAsia="ru-RU"/>
        </w:rPr>
        <w:lastRenderedPageBreak/>
        <w:t xml:space="preserve">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FD3EAA">
        <w:rPr>
          <w:rFonts w:ascii="Times New Roman" w:eastAsia="Times New Roman" w:hAnsi="Times New Roman" w:cs="Times New Roman"/>
          <w:color w:val="000000"/>
          <w:sz w:val="26"/>
          <w:szCs w:val="26"/>
          <w:lang w:eastAsia="ru-RU"/>
        </w:rPr>
        <w:t>период отгрузки сентябрь</w:t>
      </w:r>
      <w:r w:rsidR="00EF58D9">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о всем котировочным дням за август</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ентировочный период отгрузки август</w:t>
      </w:r>
      <w:r w:rsidR="00EF58D9">
        <w:rPr>
          <w:rFonts w:ascii="Times New Roman" w:eastAsia="Times New Roman" w:hAnsi="Times New Roman" w:cs="Times New Roman"/>
          <w:color w:val="000000"/>
          <w:sz w:val="26"/>
          <w:szCs w:val="26"/>
          <w:lang w:eastAsia="ru-RU"/>
        </w:rPr>
        <w:t xml:space="preserve"> - сентябрь</w:t>
      </w:r>
      <w:r w:rsidRPr="00C96B4D">
        <w:rPr>
          <w:rFonts w:ascii="Times New Roman" w:eastAsia="Times New Roman" w:hAnsi="Times New Roman" w:cs="Times New Roman"/>
          <w:color w:val="000000"/>
          <w:sz w:val="26"/>
          <w:szCs w:val="26"/>
          <w:lang w:eastAsia="ru-RU"/>
        </w:rPr>
        <w:t xml:space="preserve"> 2017 г.).</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BB46AE" w:rsidRDefault="00BB46AE"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lastRenderedPageBreak/>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6</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3F37DC"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FD3EAA"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FD3EAA"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3F37DC"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F37DC"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 xml:space="preserve">В то же время предпочтительно Конкурсное предложение </w:t>
      </w:r>
      <w:r w:rsidRPr="00C96B4D">
        <w:rPr>
          <w:rFonts w:ascii="Times New Roman" w:eastAsia="Times New Roman" w:hAnsi="Times New Roman" w:cs="Times New Roman"/>
          <w:sz w:val="26"/>
          <w:szCs w:val="26"/>
          <w:lang w:eastAsia="ru-RU"/>
        </w:rPr>
        <w:lastRenderedPageBreak/>
        <w:t>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46AE">
        <w:rPr>
          <w:rFonts w:ascii="Times New Roman" w:eastAsia="Times New Roman" w:hAnsi="Times New Roman" w:cs="Times New Roman"/>
          <w:sz w:val="26"/>
          <w:szCs w:val="26"/>
          <w:u w:val="single"/>
          <w:lang w:eastAsia="ru-RU"/>
        </w:rPr>
        <w:t>02</w:t>
      </w:r>
      <w:r w:rsidRPr="00CA3ED7">
        <w:rPr>
          <w:rFonts w:ascii="Times New Roman" w:eastAsia="Times New Roman" w:hAnsi="Times New Roman" w:cs="Times New Roman"/>
          <w:sz w:val="26"/>
          <w:szCs w:val="26"/>
          <w:u w:val="single"/>
          <w:lang w:eastAsia="ru-RU"/>
        </w:rPr>
        <w:t xml:space="preserve"> </w:t>
      </w:r>
      <w:r w:rsidR="00BB46AE">
        <w:rPr>
          <w:rFonts w:ascii="Times New Roman" w:eastAsia="Times New Roman" w:hAnsi="Times New Roman" w:cs="Times New Roman"/>
          <w:sz w:val="26"/>
          <w:szCs w:val="26"/>
          <w:u w:val="single"/>
          <w:lang w:eastAsia="ru-RU"/>
        </w:rPr>
        <w:t>сентября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BB46AE">
        <w:rPr>
          <w:rFonts w:ascii="Times New Roman" w:eastAsia="Times New Roman" w:hAnsi="Times New Roman" w:cs="Times New Roman"/>
          <w:sz w:val="26"/>
          <w:szCs w:val="26"/>
          <w:u w:val="single"/>
          <w:lang w:eastAsia="ru-RU"/>
        </w:rPr>
        <w:t>5</w:t>
      </w:r>
      <w:r w:rsidR="00234C45">
        <w:rPr>
          <w:rFonts w:ascii="Times New Roman" w:eastAsia="Times New Roman" w:hAnsi="Times New Roman" w:cs="Times New Roman"/>
          <w:sz w:val="26"/>
          <w:szCs w:val="26"/>
          <w:u w:val="single"/>
          <w:lang w:eastAsia="ru-RU"/>
        </w:rPr>
        <w:t xml:space="preserve"> </w:t>
      </w:r>
      <w:r w:rsidR="00BC2490">
        <w:rPr>
          <w:rFonts w:ascii="Times New Roman" w:eastAsia="Times New Roman" w:hAnsi="Times New Roman" w:cs="Times New Roman"/>
          <w:sz w:val="26"/>
          <w:szCs w:val="26"/>
          <w:u w:val="single"/>
          <w:lang w:eastAsia="ru-RU"/>
        </w:rPr>
        <w:t>сентября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46AE">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46AE">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C96B4D">
        <w:rPr>
          <w:rFonts w:ascii="Times New Roman" w:eastAsia="Times New Roman" w:hAnsi="Times New Roman" w:cs="Times New Roman"/>
          <w:sz w:val="26"/>
          <w:szCs w:val="26"/>
          <w:lang w:eastAsia="ru-RU"/>
        </w:rPr>
        <w:lastRenderedPageBreak/>
        <w:t>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w:t>
      </w:r>
      <w:proofErr w:type="spellStart"/>
      <w:r w:rsidR="003E056E" w:rsidRPr="003E056E">
        <w:rPr>
          <w:rFonts w:ascii="Times New Roman" w:eastAsia="Times New Roman" w:hAnsi="Times New Roman" w:cs="Times New Roman"/>
          <w:b/>
          <w:sz w:val="26"/>
          <w:szCs w:val="26"/>
          <w:lang w:eastAsia="ru-RU"/>
        </w:rPr>
        <w:t>Нафтан</w:t>
      </w:r>
      <w:proofErr w:type="spellEnd"/>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w:t>
      </w:r>
      <w:proofErr w:type="spellStart"/>
      <w:r w:rsidR="003E056E">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w:t>
      </w:r>
      <w:r w:rsidRPr="00C96B4D">
        <w:rPr>
          <w:rFonts w:ascii="Times New Roman" w:eastAsia="Times New Roman" w:hAnsi="Times New Roman" w:cs="Times New Roman"/>
          <w:snapToGrid w:val="0"/>
          <w:sz w:val="26"/>
          <w:szCs w:val="26"/>
          <w:lang w:eastAsia="ru-RU"/>
        </w:rPr>
        <w:lastRenderedPageBreak/>
        <w:t>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w:t>
      </w:r>
      <w:r w:rsidRPr="00C96B4D">
        <w:rPr>
          <w:rFonts w:ascii="Times New Roman" w:eastAsia="Times New Roman" w:hAnsi="Times New Roman" w:cs="Times New Roman"/>
          <w:sz w:val="26"/>
          <w:szCs w:val="26"/>
          <w:lang w:eastAsia="ru-RU"/>
        </w:rPr>
        <w:lastRenderedPageBreak/>
        <w:t>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234C45" w:rsidRPr="00CA3ED7">
        <w:rPr>
          <w:rFonts w:ascii="Times New Roman" w:eastAsia="Times New Roman" w:hAnsi="Times New Roman" w:cs="Times New Roman"/>
          <w:sz w:val="26"/>
          <w:szCs w:val="26"/>
          <w:u w:val="single"/>
          <w:lang w:eastAsia="ru-RU"/>
        </w:rPr>
        <w:t>2</w:t>
      </w:r>
      <w:r w:rsidR="00BB46AE">
        <w:rPr>
          <w:rFonts w:ascii="Times New Roman" w:eastAsia="Times New Roman" w:hAnsi="Times New Roman" w:cs="Times New Roman"/>
          <w:sz w:val="26"/>
          <w:szCs w:val="26"/>
          <w:u w:val="single"/>
          <w:lang w:eastAsia="ru-RU"/>
        </w:rPr>
        <w:t>9</w:t>
      </w:r>
      <w:r w:rsidRPr="00C96B4D">
        <w:rPr>
          <w:rFonts w:ascii="Times New Roman" w:eastAsia="Times New Roman" w:hAnsi="Times New Roman" w:cs="Times New Roman"/>
          <w:sz w:val="26"/>
          <w:szCs w:val="26"/>
          <w:u w:val="single"/>
          <w:lang w:eastAsia="ru-RU"/>
        </w:rPr>
        <w:t xml:space="preserve"> </w:t>
      </w:r>
      <w:r w:rsidR="003E056E">
        <w:rPr>
          <w:rFonts w:ascii="Times New Roman" w:eastAsia="Times New Roman" w:hAnsi="Times New Roman" w:cs="Times New Roman"/>
          <w:sz w:val="26"/>
          <w:szCs w:val="26"/>
          <w:u w:val="single"/>
          <w:lang w:eastAsia="ru-RU"/>
        </w:rPr>
        <w:t>августа</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8"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9"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0"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AC" w:rsidRDefault="002910AC">
      <w:pPr>
        <w:spacing w:after="0" w:line="240" w:lineRule="auto"/>
      </w:pPr>
      <w:r>
        <w:separator/>
      </w:r>
    </w:p>
  </w:endnote>
  <w:endnote w:type="continuationSeparator" w:id="0">
    <w:p w:rsidR="002910AC" w:rsidRDefault="002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317976">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AC" w:rsidRDefault="002910AC">
      <w:pPr>
        <w:spacing w:after="0" w:line="240" w:lineRule="auto"/>
      </w:pPr>
      <w:r>
        <w:separator/>
      </w:r>
    </w:p>
  </w:footnote>
  <w:footnote w:type="continuationSeparator" w:id="0">
    <w:p w:rsidR="002910AC" w:rsidRDefault="00291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3E12"/>
    <w:rsid w:val="001151EF"/>
    <w:rsid w:val="00122261"/>
    <w:rsid w:val="00124B25"/>
    <w:rsid w:val="00125F1F"/>
    <w:rsid w:val="00126070"/>
    <w:rsid w:val="00130248"/>
    <w:rsid w:val="001316FD"/>
    <w:rsid w:val="001349EF"/>
    <w:rsid w:val="0014337E"/>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3130D"/>
    <w:rsid w:val="002333BE"/>
    <w:rsid w:val="00233748"/>
    <w:rsid w:val="00234C45"/>
    <w:rsid w:val="00235C9B"/>
    <w:rsid w:val="00245F50"/>
    <w:rsid w:val="00251225"/>
    <w:rsid w:val="00254747"/>
    <w:rsid w:val="00256A7C"/>
    <w:rsid w:val="0026294B"/>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E056E"/>
    <w:rsid w:val="003F2099"/>
    <w:rsid w:val="003F2AFF"/>
    <w:rsid w:val="003F37DC"/>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B1098"/>
    <w:rsid w:val="004B1954"/>
    <w:rsid w:val="004B4679"/>
    <w:rsid w:val="004C4F1B"/>
    <w:rsid w:val="004C5EC7"/>
    <w:rsid w:val="004C5ED2"/>
    <w:rsid w:val="004D1F8A"/>
    <w:rsid w:val="004D44E1"/>
    <w:rsid w:val="004D4F1B"/>
    <w:rsid w:val="004D5FBA"/>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697C"/>
    <w:rsid w:val="00730859"/>
    <w:rsid w:val="00731E76"/>
    <w:rsid w:val="00732AB7"/>
    <w:rsid w:val="007361DA"/>
    <w:rsid w:val="007528A2"/>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352F"/>
    <w:rsid w:val="008E604C"/>
    <w:rsid w:val="008F0031"/>
    <w:rsid w:val="00900C04"/>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49B"/>
    <w:rsid w:val="00AB517E"/>
    <w:rsid w:val="00AB78A9"/>
    <w:rsid w:val="00AD03FB"/>
    <w:rsid w:val="00AD50A8"/>
    <w:rsid w:val="00AD5461"/>
    <w:rsid w:val="00AE62FF"/>
    <w:rsid w:val="00AE6FE6"/>
    <w:rsid w:val="00AE74C6"/>
    <w:rsid w:val="00AE7B17"/>
    <w:rsid w:val="00AF3941"/>
    <w:rsid w:val="00AF3971"/>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7B11"/>
    <w:rsid w:val="00C87FEB"/>
    <w:rsid w:val="00C91856"/>
    <w:rsid w:val="00C92126"/>
    <w:rsid w:val="00C936AF"/>
    <w:rsid w:val="00C96B4D"/>
    <w:rsid w:val="00CA0173"/>
    <w:rsid w:val="00CA3ED7"/>
    <w:rsid w:val="00CA583C"/>
    <w:rsid w:val="00CB1B3B"/>
    <w:rsid w:val="00CB1BBF"/>
    <w:rsid w:val="00CB56EC"/>
    <w:rsid w:val="00CC606F"/>
    <w:rsid w:val="00CC6CDF"/>
    <w:rsid w:val="00CC74D6"/>
    <w:rsid w:val="00CD336C"/>
    <w:rsid w:val="00CD5F5F"/>
    <w:rsid w:val="00CE3896"/>
    <w:rsid w:val="00CE4C5E"/>
    <w:rsid w:val="00CE5EE6"/>
    <w:rsid w:val="00CE5F48"/>
    <w:rsid w:val="00CE6025"/>
    <w:rsid w:val="00CE6B00"/>
    <w:rsid w:val="00CF2BA4"/>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1A40"/>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lado@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20lukashevich@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5C04-BB65-4249-B7AF-CAAF6A67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13</Pages>
  <Words>6057</Words>
  <Characters>34525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21</cp:revision>
  <cp:lastPrinted>2016-08-04T09:53:00Z</cp:lastPrinted>
  <dcterms:created xsi:type="dcterms:W3CDTF">2016-05-16T13:59:00Z</dcterms:created>
  <dcterms:modified xsi:type="dcterms:W3CDTF">2016-08-15T11:12:00Z</dcterms:modified>
</cp:coreProperties>
</file>