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0D5812">
        <w:rPr>
          <w:rFonts w:ascii="Times New Roman" w:eastAsia="Times New Roman" w:hAnsi="Times New Roman" w:cs="Times New Roman"/>
          <w:b/>
          <w:i/>
          <w:sz w:val="26"/>
          <w:szCs w:val="26"/>
          <w:lang w:eastAsia="ru-RU"/>
        </w:rPr>
        <w:t>2</w:t>
      </w:r>
      <w:r w:rsidR="0096111B">
        <w:rPr>
          <w:rFonts w:ascii="Times New Roman" w:eastAsia="Times New Roman" w:hAnsi="Times New Roman" w:cs="Times New Roman"/>
          <w:b/>
          <w:i/>
          <w:sz w:val="26"/>
          <w:szCs w:val="26"/>
          <w:lang w:eastAsia="ru-RU"/>
        </w:rPr>
        <w:t>8</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2357A">
        <w:rPr>
          <w:rFonts w:ascii="Times New Roman" w:eastAsia="Times New Roman" w:hAnsi="Times New Roman" w:cs="Times New Roman"/>
          <w:b/>
          <w:sz w:val="26"/>
          <w:szCs w:val="26"/>
          <w:lang w:eastAsia="ru-RU"/>
        </w:rPr>
        <w:t>2</w:t>
      </w:r>
      <w:r w:rsidR="0096111B">
        <w:rPr>
          <w:rFonts w:ascii="Times New Roman" w:eastAsia="Times New Roman" w:hAnsi="Times New Roman" w:cs="Times New Roman"/>
          <w:b/>
          <w:sz w:val="26"/>
          <w:szCs w:val="26"/>
          <w:lang w:eastAsia="ru-RU"/>
        </w:rPr>
        <w:t>8</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134"/>
        <w:gridCol w:w="4536"/>
      </w:tblGrid>
      <w:tr w:rsidR="006A522C" w:rsidRPr="006A522C" w:rsidTr="002302A4">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A522C" w:rsidRPr="006A522C" w:rsidRDefault="006A522C" w:rsidP="002302A4">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Рига, Латвия</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r w:rsidRPr="002302A4">
              <w:rPr>
                <w:rFonts w:ascii="Times New Roman" w:eastAsia="Calibri" w:hAnsi="Times New Roman" w:cs="Times New Roman"/>
                <w:spacing w:val="-4"/>
                <w:sz w:val="26"/>
                <w:szCs w:val="26"/>
                <w:lang w:val="en-US"/>
              </w:rPr>
              <w:t>AO</w:t>
            </w:r>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L</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lang w:val="en-US"/>
              </w:rPr>
              <w:t>Baltijas</w:t>
            </w:r>
            <w:proofErr w:type="spellEnd"/>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Terminals</w:t>
            </w:r>
            <w:r w:rsidRPr="002302A4">
              <w:rPr>
                <w:rFonts w:ascii="Times New Roman" w:eastAsia="Calibri" w:hAnsi="Times New Roman" w:cs="Times New Roman"/>
                <w:spacing w:val="-4"/>
                <w:sz w:val="26"/>
                <w:szCs w:val="26"/>
              </w:rPr>
              <w:t>, танкерная партия до 15</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000</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w:t>
            </w:r>
            <w:proofErr w:type="spellStart"/>
            <w:r w:rsidRPr="002302A4">
              <w:rPr>
                <w:rFonts w:ascii="Times New Roman" w:eastAsia="Times New Roman" w:hAnsi="Times New Roman" w:cs="Times New Roman"/>
                <w:b/>
                <w:color w:val="0000FF"/>
                <w:sz w:val="24"/>
                <w:szCs w:val="24"/>
              </w:rPr>
              <w:t>Мууга</w:t>
            </w:r>
            <w:proofErr w:type="spellEnd"/>
            <w:r w:rsidRPr="002302A4">
              <w:rPr>
                <w:rFonts w:ascii="Times New Roman" w:eastAsia="Times New Roman" w:hAnsi="Times New Roman" w:cs="Times New Roman"/>
                <w:b/>
                <w:color w:val="0000FF"/>
                <w:sz w:val="24"/>
                <w:szCs w:val="24"/>
              </w:rPr>
              <w:t>, Эстония</w:t>
            </w:r>
          </w:p>
          <w:p w:rsidR="002302A4" w:rsidRPr="005B35AB"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proofErr w:type="spellStart"/>
            <w:r w:rsidRPr="002302A4">
              <w:rPr>
                <w:rFonts w:ascii="Times New Roman" w:eastAsia="Calibri" w:hAnsi="Times New Roman" w:cs="Times New Roman"/>
                <w:spacing w:val="-4"/>
                <w:sz w:val="26"/>
                <w:szCs w:val="26"/>
              </w:rPr>
              <w:t>Vesta</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Terminal</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Tallinn</w:t>
            </w:r>
            <w:proofErr w:type="spellEnd"/>
            <w:r w:rsidRPr="002302A4">
              <w:rPr>
                <w:rFonts w:ascii="Times New Roman" w:eastAsia="Calibri" w:hAnsi="Times New Roman" w:cs="Times New Roman"/>
                <w:spacing w:val="-4"/>
                <w:sz w:val="26"/>
                <w:szCs w:val="26"/>
              </w:rPr>
              <w:t>, танкерная партия до 45 000 т (+/-10%);</w:t>
            </w:r>
          </w:p>
          <w:p w:rsidR="005B35AB" w:rsidRPr="005B35AB" w:rsidRDefault="005B35AB" w:rsidP="005B35AB">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порт </w:t>
            </w:r>
            <w:proofErr w:type="spellStart"/>
            <w:r w:rsidRPr="005B35AB">
              <w:rPr>
                <w:rFonts w:ascii="Times New Roman" w:eastAsia="Times New Roman" w:hAnsi="Times New Roman" w:cs="Times New Roman"/>
                <w:b/>
                <w:color w:val="0000FF"/>
                <w:sz w:val="24"/>
                <w:szCs w:val="24"/>
              </w:rPr>
              <w:t>Мууга</w:t>
            </w:r>
            <w:proofErr w:type="spellEnd"/>
            <w:r w:rsidRPr="005B35AB">
              <w:rPr>
                <w:rFonts w:ascii="Times New Roman" w:eastAsia="Times New Roman" w:hAnsi="Times New Roman" w:cs="Times New Roman"/>
                <w:b/>
                <w:color w:val="0000FF"/>
                <w:sz w:val="24"/>
                <w:szCs w:val="24"/>
              </w:rPr>
              <w:t>, Эстония</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proofErr w:type="spellStart"/>
            <w:r w:rsidRPr="005B35AB">
              <w:rPr>
                <w:rFonts w:ascii="Times New Roman" w:eastAsia="Calibri" w:hAnsi="Times New Roman" w:cs="Times New Roman"/>
                <w:spacing w:val="-4"/>
                <w:sz w:val="26"/>
                <w:szCs w:val="26"/>
              </w:rPr>
              <w:t>Vopak</w:t>
            </w:r>
            <w:proofErr w:type="spellEnd"/>
            <w:r w:rsidRPr="005B35AB">
              <w:rPr>
                <w:rFonts w:ascii="Times New Roman" w:eastAsia="Calibri" w:hAnsi="Times New Roman" w:cs="Times New Roman"/>
                <w:spacing w:val="-4"/>
                <w:sz w:val="26"/>
                <w:szCs w:val="26"/>
              </w:rPr>
              <w:t xml:space="preserve"> E.O.S. </w:t>
            </w:r>
          </w:p>
          <w:p w:rsid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танкерная партия до 40 000 т (+/-10%);</w:t>
            </w:r>
          </w:p>
          <w:p w:rsidR="00757AB5" w:rsidRPr="005B35AB" w:rsidRDefault="00757AB5" w:rsidP="00757AB5">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w:t>
            </w:r>
            <w:r w:rsidRPr="00757AB5">
              <w:rPr>
                <w:rFonts w:ascii="Times New Roman" w:eastAsia="Times New Roman" w:hAnsi="Times New Roman" w:cs="Times New Roman"/>
                <w:b/>
                <w:color w:val="0000FF"/>
                <w:sz w:val="24"/>
                <w:szCs w:val="24"/>
              </w:rPr>
              <w:t>порт Силламяэ, Эстония</w:t>
            </w:r>
          </w:p>
          <w:p w:rsidR="00757AB5" w:rsidRPr="005B35AB" w:rsidRDefault="00757AB5" w:rsidP="00757AB5">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r w:rsidRPr="00757AB5">
              <w:rPr>
                <w:rFonts w:ascii="Times New Roman" w:eastAsia="Calibri" w:hAnsi="Times New Roman" w:cs="Times New Roman"/>
                <w:spacing w:val="-4"/>
                <w:sz w:val="26"/>
                <w:szCs w:val="26"/>
              </w:rPr>
              <w:t xml:space="preserve">AS </w:t>
            </w:r>
            <w:proofErr w:type="spellStart"/>
            <w:r w:rsidRPr="00757AB5">
              <w:rPr>
                <w:rFonts w:ascii="Times New Roman" w:eastAsia="Calibri" w:hAnsi="Times New Roman" w:cs="Times New Roman"/>
                <w:spacing w:val="-4"/>
                <w:sz w:val="26"/>
                <w:szCs w:val="26"/>
              </w:rPr>
              <w:t>Alexela</w:t>
            </w:r>
            <w:proofErr w:type="spellEnd"/>
            <w:r w:rsidRPr="00757AB5">
              <w:rPr>
                <w:rFonts w:ascii="Times New Roman" w:eastAsia="Calibri" w:hAnsi="Times New Roman" w:cs="Times New Roman"/>
                <w:spacing w:val="-4"/>
                <w:sz w:val="26"/>
                <w:szCs w:val="26"/>
              </w:rPr>
              <w:t xml:space="preserve"> </w:t>
            </w:r>
            <w:proofErr w:type="spellStart"/>
            <w:r w:rsidRPr="00757AB5">
              <w:rPr>
                <w:rFonts w:ascii="Times New Roman" w:eastAsia="Calibri" w:hAnsi="Times New Roman" w:cs="Times New Roman"/>
                <w:spacing w:val="-4"/>
                <w:sz w:val="26"/>
                <w:szCs w:val="26"/>
              </w:rPr>
              <w:t>Sillamae</w:t>
            </w:r>
            <w:proofErr w:type="spellEnd"/>
          </w:p>
          <w:p w:rsidR="00757AB5" w:rsidRDefault="00757AB5" w:rsidP="00757AB5">
            <w:pPr>
              <w:spacing w:after="0" w:line="240" w:lineRule="auto"/>
              <w:ind w:right="-5" w:firstLine="34"/>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танкерная партия до 54</w:t>
            </w:r>
            <w:r w:rsidRPr="005B35AB">
              <w:rPr>
                <w:rFonts w:ascii="Times New Roman" w:eastAsia="Calibri" w:hAnsi="Times New Roman" w:cs="Times New Roman"/>
                <w:spacing w:val="-4"/>
                <w:sz w:val="26"/>
                <w:szCs w:val="26"/>
              </w:rPr>
              <w:t> 000 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Николаев, Украина</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proofErr w:type="gramStart"/>
            <w:r>
              <w:rPr>
                <w:rFonts w:ascii="Times New Roman" w:eastAsia="Calibri" w:hAnsi="Times New Roman" w:cs="Times New Roman"/>
                <w:spacing w:val="-4"/>
                <w:sz w:val="26"/>
                <w:szCs w:val="26"/>
              </w:rPr>
              <w:t>ООО</w:t>
            </w:r>
            <w:r>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 xml:space="preserve">«Николаевский </w:t>
            </w:r>
            <w:proofErr w:type="spellStart"/>
            <w:r>
              <w:rPr>
                <w:rFonts w:ascii="Times New Roman" w:eastAsia="Calibri" w:hAnsi="Times New Roman" w:cs="Times New Roman"/>
                <w:spacing w:val="-4"/>
                <w:sz w:val="26"/>
                <w:szCs w:val="26"/>
              </w:rPr>
              <w:t>н</w:t>
            </w:r>
            <w:r w:rsidRPr="002302A4">
              <w:rPr>
                <w:rFonts w:ascii="Times New Roman" w:eastAsia="Calibri" w:hAnsi="Times New Roman" w:cs="Times New Roman"/>
                <w:spacing w:val="-4"/>
                <w:sz w:val="26"/>
                <w:szCs w:val="26"/>
              </w:rPr>
              <w:t>ефтеперевалочный</w:t>
            </w:r>
            <w:proofErr w:type="spellEnd"/>
            <w:r w:rsidRPr="002302A4">
              <w:rPr>
                <w:rFonts w:ascii="Times New Roman" w:eastAsia="Calibri" w:hAnsi="Times New Roman" w:cs="Times New Roman"/>
                <w:spacing w:val="-4"/>
                <w:sz w:val="26"/>
                <w:szCs w:val="26"/>
              </w:rPr>
              <w:t xml:space="preserve"> комплекс»,  танкерная партия до 30 000 т (+/- 10%), макс. длина судна - 195 м, ширина - 32,25 м, осадка - до 10,30 м.</w:t>
            </w:r>
            <w:proofErr w:type="gramEnd"/>
          </w:p>
          <w:p w:rsidR="002302A4" w:rsidRDefault="002302A4" w:rsidP="002302A4">
            <w:pPr>
              <w:spacing w:after="0" w:line="240" w:lineRule="auto"/>
              <w:ind w:right="34"/>
              <w:rPr>
                <w:rFonts w:ascii="Times New Roman" w:eastAsia="Times New Roman" w:hAnsi="Times New Roman" w:cs="Times New Roman"/>
                <w:b/>
                <w:color w:val="0000FF"/>
                <w:sz w:val="24"/>
                <w:szCs w:val="24"/>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Одесса, Украина</w:t>
            </w:r>
          </w:p>
          <w:p w:rsidR="006A522C" w:rsidRDefault="002302A4" w:rsidP="002302A4">
            <w:pPr>
              <w:spacing w:after="0" w:line="240" w:lineRule="auto"/>
              <w:ind w:right="34"/>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ПАО «</w:t>
            </w:r>
            <w:proofErr w:type="spellStart"/>
            <w:r w:rsidRPr="002302A4">
              <w:rPr>
                <w:rFonts w:ascii="Times New Roman" w:eastAsia="Calibri" w:hAnsi="Times New Roman" w:cs="Times New Roman"/>
                <w:spacing w:val="-4"/>
                <w:sz w:val="26"/>
                <w:szCs w:val="26"/>
              </w:rPr>
              <w:t>Эксимнефтепродук</w:t>
            </w:r>
            <w:r w:rsidR="00135170">
              <w:rPr>
                <w:rFonts w:ascii="Times New Roman" w:eastAsia="Calibri" w:hAnsi="Times New Roman" w:cs="Times New Roman"/>
                <w:spacing w:val="-4"/>
                <w:sz w:val="26"/>
                <w:szCs w:val="26"/>
              </w:rPr>
              <w:t>т</w:t>
            </w:r>
            <w:proofErr w:type="spellEnd"/>
            <w:r w:rsidR="00135170">
              <w:rPr>
                <w:rFonts w:ascii="Times New Roman" w:eastAsia="Calibri" w:hAnsi="Times New Roman" w:cs="Times New Roman"/>
                <w:spacing w:val="-4"/>
                <w:sz w:val="26"/>
                <w:szCs w:val="26"/>
              </w:rPr>
              <w:t xml:space="preserve">», размер танкерной партии до </w:t>
            </w:r>
            <w:r w:rsidR="00135170" w:rsidRPr="00135170">
              <w:rPr>
                <w:rFonts w:ascii="Times New Roman" w:eastAsia="Calibri" w:hAnsi="Times New Roman" w:cs="Times New Roman"/>
                <w:spacing w:val="-4"/>
                <w:sz w:val="26"/>
                <w:szCs w:val="26"/>
              </w:rPr>
              <w:t>4</w:t>
            </w:r>
            <w:r w:rsidRPr="002302A4">
              <w:rPr>
                <w:rFonts w:ascii="Times New Roman" w:eastAsia="Calibri" w:hAnsi="Times New Roman" w:cs="Times New Roman"/>
                <w:spacing w:val="-4"/>
                <w:sz w:val="26"/>
                <w:szCs w:val="26"/>
              </w:rPr>
              <w:t xml:space="preserve">0 000 </w:t>
            </w:r>
            <w:proofErr w:type="spellStart"/>
            <w:r w:rsidRPr="002302A4">
              <w:rPr>
                <w:rFonts w:ascii="Times New Roman" w:eastAsia="Calibri" w:hAnsi="Times New Roman" w:cs="Times New Roman"/>
                <w:spacing w:val="-4"/>
                <w:sz w:val="26"/>
                <w:szCs w:val="26"/>
              </w:rPr>
              <w:t>мт</w:t>
            </w:r>
            <w:proofErr w:type="spellEnd"/>
            <w:r w:rsidRPr="002302A4">
              <w:rPr>
                <w:rFonts w:ascii="Times New Roman" w:eastAsia="Calibri" w:hAnsi="Times New Roman" w:cs="Times New Roman"/>
                <w:spacing w:val="-4"/>
                <w:sz w:val="26"/>
                <w:szCs w:val="26"/>
              </w:rPr>
              <w:t xml:space="preserve"> (+/-10%); макс. длина судна </w:t>
            </w:r>
            <w:smartTag w:uri="urn:schemas-microsoft-com:office:smarttags" w:element="metricconverter">
              <w:smartTagPr>
                <w:attr w:name="ProductID" w:val="250 м"/>
              </w:smartTagPr>
              <w:r w:rsidRPr="002302A4">
                <w:rPr>
                  <w:rFonts w:ascii="Times New Roman" w:eastAsia="Calibri" w:hAnsi="Times New Roman" w:cs="Times New Roman"/>
                  <w:spacing w:val="-4"/>
                  <w:sz w:val="26"/>
                  <w:szCs w:val="26"/>
                </w:rPr>
                <w:t>250 м</w:t>
              </w:r>
            </w:smartTag>
            <w:r w:rsidRPr="002302A4">
              <w:rPr>
                <w:rFonts w:ascii="Times New Roman" w:eastAsia="Calibri" w:hAnsi="Times New Roman" w:cs="Times New Roman"/>
                <w:spacing w:val="-4"/>
                <w:sz w:val="26"/>
                <w:szCs w:val="26"/>
              </w:rPr>
              <w:t xml:space="preserve">., осадка до </w:t>
            </w:r>
            <w:smartTag w:uri="urn:schemas-microsoft-com:office:smarttags" w:element="metricconverter">
              <w:smartTagPr>
                <w:attr w:name="ProductID" w:val="12,5 метров"/>
              </w:smartTagPr>
              <w:r w:rsidRPr="002302A4">
                <w:rPr>
                  <w:rFonts w:ascii="Times New Roman" w:eastAsia="Calibri" w:hAnsi="Times New Roman" w:cs="Times New Roman"/>
                  <w:spacing w:val="-4"/>
                  <w:sz w:val="26"/>
                  <w:szCs w:val="26"/>
                </w:rPr>
                <w:t>12,5 метров</w:t>
              </w:r>
            </w:smartTag>
            <w:r w:rsidRPr="002302A4">
              <w:rPr>
                <w:rFonts w:ascii="Times New Roman" w:eastAsia="Calibri" w:hAnsi="Times New Roman" w:cs="Times New Roman"/>
                <w:spacing w:val="-4"/>
                <w:sz w:val="26"/>
                <w:szCs w:val="26"/>
              </w:rPr>
              <w:t>.</w:t>
            </w:r>
          </w:p>
          <w:p w:rsidR="00DA6F73" w:rsidRDefault="00DA6F73" w:rsidP="002302A4">
            <w:pPr>
              <w:spacing w:after="0" w:line="240" w:lineRule="auto"/>
              <w:ind w:right="34"/>
              <w:rPr>
                <w:rFonts w:ascii="Times New Roman" w:eastAsia="Times New Roman" w:hAnsi="Times New Roman" w:cs="Times New Roman"/>
                <w:b/>
                <w:color w:val="0000FF"/>
                <w:sz w:val="24"/>
                <w:szCs w:val="24"/>
              </w:rPr>
            </w:pPr>
            <w:r w:rsidRPr="00DA6F73">
              <w:rPr>
                <w:rFonts w:ascii="Times New Roman" w:eastAsia="Times New Roman" w:hAnsi="Times New Roman" w:cs="Times New Roman"/>
                <w:b/>
                <w:color w:val="0000FF"/>
                <w:sz w:val="24"/>
                <w:szCs w:val="24"/>
              </w:rPr>
              <w:t>FOB порт Усть-Луга, Российская Федерация, терминал ОАО «Усть-Луга Ойл»</w:t>
            </w:r>
          </w:p>
          <w:p w:rsidR="00DA6F73" w:rsidRDefault="00DA6F73" w:rsidP="002302A4">
            <w:pPr>
              <w:spacing w:after="0" w:line="240" w:lineRule="auto"/>
              <w:ind w:right="34"/>
              <w:rPr>
                <w:rFonts w:ascii="Times New Roman" w:eastAsia="Calibri" w:hAnsi="Times New Roman" w:cs="Times New Roman"/>
                <w:spacing w:val="-4"/>
                <w:sz w:val="26"/>
                <w:szCs w:val="26"/>
              </w:rPr>
            </w:pPr>
            <w:r w:rsidRPr="00DA6F73">
              <w:rPr>
                <w:rFonts w:ascii="Times New Roman" w:eastAsia="Calibri" w:hAnsi="Times New Roman" w:cs="Times New Roman"/>
                <w:spacing w:val="-4"/>
                <w:sz w:val="26"/>
                <w:szCs w:val="26"/>
              </w:rPr>
              <w:t>танкерная партия до 100 000 т (+/-10%) хранение без сегрегации и сохранения качества</w:t>
            </w:r>
            <w:r w:rsidR="00A52C3B">
              <w:rPr>
                <w:rFonts w:ascii="Times New Roman" w:eastAsia="Calibri" w:hAnsi="Times New Roman" w:cs="Times New Roman"/>
                <w:spacing w:val="-4"/>
                <w:sz w:val="26"/>
                <w:szCs w:val="26"/>
              </w:rPr>
              <w:t>;</w:t>
            </w:r>
          </w:p>
          <w:p w:rsidR="006A522C" w:rsidRPr="006A522C" w:rsidRDefault="006A522C" w:rsidP="00A52C3B">
            <w:pPr>
              <w:spacing w:after="0" w:line="240" w:lineRule="auto"/>
              <w:ind w:right="34"/>
              <w:rPr>
                <w:rFonts w:ascii="Times New Roman" w:eastAsia="Times New Roman" w:hAnsi="Times New Roman" w:cs="Times New Roman"/>
                <w:sz w:val="24"/>
                <w:szCs w:val="24"/>
                <w:lang w:eastAsia="ru-RU"/>
              </w:rPr>
            </w:pPr>
            <w:bookmarkStart w:id="0" w:name="_GoBack"/>
            <w:bookmarkEnd w:id="0"/>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lastRenderedPageBreak/>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lastRenderedPageBreak/>
        <w:t>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1FE6" w:rsidRPr="00BB1FE6">
        <w:rPr>
          <w:rFonts w:ascii="Times New Roman" w:eastAsia="Times New Roman" w:hAnsi="Times New Roman" w:cs="Times New Roman"/>
          <w:sz w:val="26"/>
          <w:szCs w:val="26"/>
          <w:u w:val="single"/>
          <w:lang w:eastAsia="ru-RU"/>
        </w:rPr>
        <w:t>02</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BB1FE6">
        <w:rPr>
          <w:rFonts w:ascii="Times New Roman" w:eastAsia="Times New Roman" w:hAnsi="Times New Roman" w:cs="Times New Roman"/>
          <w:sz w:val="26"/>
          <w:szCs w:val="26"/>
          <w:u w:val="single"/>
          <w:lang w:eastAsia="ru-RU"/>
        </w:rPr>
        <w:t>5</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5</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w:t>
      </w:r>
      <w:r w:rsidRPr="00C96B4D">
        <w:rPr>
          <w:rFonts w:ascii="Times New Roman" w:eastAsia="Times New Roman" w:hAnsi="Times New Roman" w:cs="Times New Roman"/>
          <w:sz w:val="26"/>
          <w:szCs w:val="26"/>
          <w:lang w:eastAsia="ru-RU"/>
        </w:rPr>
        <w:lastRenderedPageBreak/>
        <w:t>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w:t>
      </w:r>
      <w:r w:rsidRPr="00C96B4D">
        <w:rPr>
          <w:rFonts w:ascii="Times New Roman" w:eastAsia="Times New Roman" w:hAnsi="Times New Roman" w:cs="Times New Roman"/>
          <w:snapToGrid w:val="0"/>
          <w:sz w:val="26"/>
          <w:szCs w:val="26"/>
          <w:lang w:eastAsia="ru-RU"/>
        </w:rPr>
        <w:lastRenderedPageBreak/>
        <w:t>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w:t>
      </w:r>
      <w:r w:rsidRPr="00C96B4D">
        <w:rPr>
          <w:rFonts w:ascii="Times New Roman" w:eastAsia="Times New Roman" w:hAnsi="Times New Roman" w:cs="Times New Roman"/>
          <w:sz w:val="26"/>
          <w:szCs w:val="26"/>
          <w:lang w:eastAsia="ru-RU"/>
        </w:rPr>
        <w:lastRenderedPageBreak/>
        <w:t>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 xml:space="preserve">При этом Покупатель оплачивает неустойки (штрафы) в пользу Продавца в сумме, возмещающей </w:t>
      </w:r>
      <w:r w:rsidRPr="00C96B4D">
        <w:rPr>
          <w:rFonts w:ascii="Times New Roman" w:eastAsia="Times New Roman" w:hAnsi="Times New Roman" w:cs="Times New Roman"/>
          <w:sz w:val="26"/>
          <w:szCs w:val="26"/>
          <w:lang w:eastAsia="ru-RU"/>
        </w:rPr>
        <w:lastRenderedPageBreak/>
        <w:t>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618CE">
        <w:rPr>
          <w:rFonts w:ascii="Times New Roman" w:eastAsia="Times New Roman" w:hAnsi="Times New Roman" w:cs="Times New Roman"/>
          <w:sz w:val="26"/>
          <w:szCs w:val="26"/>
          <w:u w:val="single"/>
          <w:lang w:eastAsia="ru-RU"/>
        </w:rPr>
        <w:t>2</w:t>
      </w:r>
      <w:r w:rsidR="00BB1FE6">
        <w:rPr>
          <w:rFonts w:ascii="Times New Roman" w:eastAsia="Times New Roman" w:hAnsi="Times New Roman" w:cs="Times New Roman"/>
          <w:sz w:val="26"/>
          <w:szCs w:val="26"/>
          <w:u w:val="single"/>
          <w:lang w:eastAsia="ru-RU"/>
        </w:rPr>
        <w:t>8</w:t>
      </w:r>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62" w:rsidRDefault="00403E62">
      <w:pPr>
        <w:spacing w:after="0" w:line="240" w:lineRule="auto"/>
      </w:pPr>
      <w:r>
        <w:separator/>
      </w:r>
    </w:p>
  </w:endnote>
  <w:endnote w:type="continuationSeparator" w:id="0">
    <w:p w:rsidR="00403E62" w:rsidRDefault="0040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A52C3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62" w:rsidRDefault="00403E62">
      <w:pPr>
        <w:spacing w:after="0" w:line="240" w:lineRule="auto"/>
      </w:pPr>
      <w:r>
        <w:separator/>
      </w:r>
    </w:p>
  </w:footnote>
  <w:footnote w:type="continuationSeparator" w:id="0">
    <w:p w:rsidR="00403E62" w:rsidRDefault="00403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176E-229E-4D5C-925D-687D3F69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5</cp:revision>
  <cp:lastPrinted>2016-11-14T07:08:00Z</cp:lastPrinted>
  <dcterms:created xsi:type="dcterms:W3CDTF">2016-11-18T14:23:00Z</dcterms:created>
  <dcterms:modified xsi:type="dcterms:W3CDTF">2016-11-22T14:05:00Z</dcterms:modified>
</cp:coreProperties>
</file>