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  <w:r w:rsidR="00A97EB7"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A97EB7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0E03C7" w:rsidRPr="000E03C7">
        <w:rPr>
          <w:b/>
          <w:u w:val="single"/>
        </w:rPr>
        <w:t xml:space="preserve">битума дорожного </w:t>
      </w:r>
      <w:r w:rsidR="00A97EB7">
        <w:t>производства</w:t>
      </w:r>
      <w:r w:rsidR="00290104">
        <w:br/>
      </w:r>
      <w:r w:rsidR="002F38B3">
        <w:rPr>
          <w:b/>
        </w:rPr>
        <w:t>ОАО «Нафтан</w:t>
      </w:r>
      <w:bookmarkStart w:id="0" w:name="_GoBack"/>
      <w:bookmarkEnd w:id="0"/>
      <w:r w:rsidRPr="00A97EB7">
        <w:rPr>
          <w:b/>
        </w:rPr>
        <w:t>»</w:t>
      </w:r>
      <w:r>
        <w:t xml:space="preserve"> в объеме </w:t>
      </w:r>
      <w:r w:rsidR="000E03C7">
        <w:t>_______________________________</w:t>
      </w:r>
      <w:proofErr w:type="gramStart"/>
      <w:r w:rsidR="000E03C7">
        <w:t>_</w:t>
      </w:r>
      <w:r w:rsidR="00A97EB7" w:rsidRPr="00A97EB7">
        <w:rPr>
          <w:b/>
        </w:rPr>
        <w:t>(</w:t>
      </w:r>
      <w:proofErr w:type="gramEnd"/>
      <w:r w:rsidR="00A97EB7" w:rsidRPr="00A97EB7">
        <w:rPr>
          <w:b/>
        </w:rPr>
        <w:t>+/-10%) в опционе Продавца</w:t>
      </w:r>
      <w:r w:rsidR="00580F2C">
        <w:t xml:space="preserve"> ежемесячно</w:t>
      </w:r>
      <w:r w:rsidR="00A97EB7">
        <w:t xml:space="preserve"> </w:t>
      </w:r>
      <w:r>
        <w:t xml:space="preserve">в период </w:t>
      </w:r>
      <w:r w:rsidRPr="00A97EB7">
        <w:rPr>
          <w:b/>
        </w:rPr>
        <w:t xml:space="preserve">с апреля по </w:t>
      </w:r>
      <w:r w:rsidR="00A97EB7" w:rsidRPr="00A97EB7">
        <w:rPr>
          <w:b/>
        </w:rPr>
        <w:t>октябрь</w:t>
      </w:r>
      <w:r w:rsidRPr="00A97EB7">
        <w:rPr>
          <w:b/>
        </w:rPr>
        <w:t xml:space="preserve"> 2018 г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3806"/>
        <w:gridCol w:w="1456"/>
        <w:gridCol w:w="1620"/>
      </w:tblGrid>
      <w:tr w:rsidR="00290104" w:rsidTr="00290104">
        <w:trPr>
          <w:jc w:val="center"/>
        </w:trPr>
        <w:tc>
          <w:tcPr>
            <w:tcW w:w="2888" w:type="dxa"/>
          </w:tcPr>
          <w:p w:rsidR="00290104" w:rsidRPr="00290104" w:rsidRDefault="00290104" w:rsidP="00F86AF9">
            <w:pPr>
              <w:jc w:val="center"/>
            </w:pPr>
            <w:proofErr w:type="spellStart"/>
            <w:r>
              <w:rPr>
                <w:lang w:val="en-US"/>
              </w:rPr>
              <w:t>Нефтепродукт</w:t>
            </w:r>
            <w:proofErr w:type="spellEnd"/>
            <w:r>
              <w:rPr>
                <w:lang w:val="en-US"/>
              </w:rPr>
              <w:t xml:space="preserve"> </w:t>
            </w:r>
            <w:r>
              <w:t>(марка битума дорожного)</w:t>
            </w:r>
          </w:p>
        </w:tc>
        <w:tc>
          <w:tcPr>
            <w:tcW w:w="3806" w:type="dxa"/>
          </w:tcPr>
          <w:p w:rsidR="00290104" w:rsidRDefault="00290104" w:rsidP="00F86AF9">
            <w:pPr>
              <w:jc w:val="center"/>
            </w:pPr>
            <w:r>
              <w:t>Базис поставки</w:t>
            </w:r>
          </w:p>
        </w:tc>
        <w:tc>
          <w:tcPr>
            <w:tcW w:w="1456" w:type="dxa"/>
          </w:tcPr>
          <w:p w:rsidR="00290104" w:rsidRDefault="00290104" w:rsidP="00F86AF9">
            <w:pPr>
              <w:jc w:val="center"/>
            </w:pPr>
            <w:r>
              <w:t>Поправка на базисе поставки, долл. США/т</w:t>
            </w:r>
          </w:p>
        </w:tc>
        <w:tc>
          <w:tcPr>
            <w:tcW w:w="1620" w:type="dxa"/>
          </w:tcPr>
          <w:p w:rsidR="00290104" w:rsidRDefault="00290104" w:rsidP="00F86AF9">
            <w:pPr>
              <w:jc w:val="center"/>
            </w:pPr>
            <w:r>
              <w:t>Страна назначения</w:t>
            </w:r>
          </w:p>
        </w:tc>
      </w:tr>
      <w:tr w:rsidR="00290104" w:rsidTr="00290104">
        <w:trPr>
          <w:jc w:val="center"/>
        </w:trPr>
        <w:tc>
          <w:tcPr>
            <w:tcW w:w="2888" w:type="dxa"/>
          </w:tcPr>
          <w:p w:rsidR="00290104" w:rsidRPr="000E03C7" w:rsidRDefault="00290104" w:rsidP="00405260"/>
        </w:tc>
        <w:tc>
          <w:tcPr>
            <w:tcW w:w="3806" w:type="dxa"/>
          </w:tcPr>
          <w:p w:rsidR="00290104" w:rsidRDefault="00290104" w:rsidP="00405260">
            <w:r w:rsidRPr="000E03C7">
              <w:t xml:space="preserve">DAP граница Республика Беларусь/Украина (поставка ж/д транспортом цистернами инвентарного парка </w:t>
            </w:r>
            <w:proofErr w:type="spellStart"/>
            <w:r w:rsidRPr="000E03C7">
              <w:t>БелЖД</w:t>
            </w:r>
            <w:proofErr w:type="spellEnd"/>
            <w:r w:rsidRPr="000E03C7">
              <w:t>)</w:t>
            </w:r>
          </w:p>
        </w:tc>
        <w:tc>
          <w:tcPr>
            <w:tcW w:w="1456" w:type="dxa"/>
          </w:tcPr>
          <w:p w:rsidR="00290104" w:rsidRDefault="00290104" w:rsidP="00F86AF9">
            <w:pPr>
              <w:jc w:val="center"/>
            </w:pPr>
          </w:p>
        </w:tc>
        <w:tc>
          <w:tcPr>
            <w:tcW w:w="1620" w:type="dxa"/>
          </w:tcPr>
          <w:p w:rsidR="00290104" w:rsidRDefault="00290104" w:rsidP="00F86AF9">
            <w:pPr>
              <w:jc w:val="center"/>
            </w:pPr>
          </w:p>
        </w:tc>
      </w:tr>
      <w:tr w:rsidR="00290104" w:rsidTr="00290104">
        <w:trPr>
          <w:jc w:val="center"/>
        </w:trPr>
        <w:tc>
          <w:tcPr>
            <w:tcW w:w="2888" w:type="dxa"/>
          </w:tcPr>
          <w:p w:rsidR="00290104" w:rsidRPr="000E03C7" w:rsidRDefault="00290104" w:rsidP="00301A4D"/>
        </w:tc>
        <w:tc>
          <w:tcPr>
            <w:tcW w:w="3806" w:type="dxa"/>
          </w:tcPr>
          <w:p w:rsidR="00290104" w:rsidRPr="00301A4D" w:rsidRDefault="002F38B3" w:rsidP="00301A4D">
            <w:r w:rsidRPr="002F38B3">
              <w:t>FCA ст. Новополоцк (поставка ж/д транспортом приватного или арендованного парка СПС)</w:t>
            </w:r>
          </w:p>
        </w:tc>
        <w:tc>
          <w:tcPr>
            <w:tcW w:w="1456" w:type="dxa"/>
          </w:tcPr>
          <w:p w:rsidR="00290104" w:rsidRDefault="00290104" w:rsidP="00F86AF9">
            <w:pPr>
              <w:jc w:val="center"/>
            </w:pPr>
          </w:p>
        </w:tc>
        <w:tc>
          <w:tcPr>
            <w:tcW w:w="1620" w:type="dxa"/>
          </w:tcPr>
          <w:p w:rsidR="00290104" w:rsidRDefault="00290104" w:rsidP="00F86AF9">
            <w:pPr>
              <w:jc w:val="center"/>
            </w:pPr>
          </w:p>
        </w:tc>
      </w:tr>
      <w:tr w:rsidR="00290104" w:rsidTr="00290104">
        <w:trPr>
          <w:jc w:val="center"/>
        </w:trPr>
        <w:tc>
          <w:tcPr>
            <w:tcW w:w="2888" w:type="dxa"/>
          </w:tcPr>
          <w:p w:rsidR="00290104" w:rsidRPr="000E03C7" w:rsidRDefault="00290104" w:rsidP="00290104">
            <w:r>
              <w:t>Битум дорожный марки 70/100</w:t>
            </w:r>
          </w:p>
        </w:tc>
        <w:tc>
          <w:tcPr>
            <w:tcW w:w="3806" w:type="dxa"/>
          </w:tcPr>
          <w:p w:rsidR="00290104" w:rsidRPr="00405260" w:rsidRDefault="002F38B3" w:rsidP="00301A4D">
            <w:r w:rsidRPr="002F38B3">
              <w:t>FCA участок налива жидкого битума ОАО «</w:t>
            </w:r>
            <w:proofErr w:type="spellStart"/>
            <w:r w:rsidRPr="002F38B3">
              <w:t>Нафтан</w:t>
            </w:r>
            <w:proofErr w:type="spellEnd"/>
            <w:r w:rsidRPr="002F38B3">
              <w:t>» (поставка автотранспортом)</w:t>
            </w:r>
          </w:p>
        </w:tc>
        <w:tc>
          <w:tcPr>
            <w:tcW w:w="1456" w:type="dxa"/>
          </w:tcPr>
          <w:p w:rsidR="00290104" w:rsidRDefault="00290104" w:rsidP="00F86AF9">
            <w:pPr>
              <w:jc w:val="center"/>
            </w:pPr>
          </w:p>
        </w:tc>
        <w:tc>
          <w:tcPr>
            <w:tcW w:w="1620" w:type="dxa"/>
          </w:tcPr>
          <w:p w:rsidR="00290104" w:rsidRDefault="00290104" w:rsidP="00F86AF9">
            <w:pPr>
              <w:jc w:val="center"/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Pr="00C164B6" w:rsidRDefault="003F7AEB" w:rsidP="00580F2C">
      <w:pPr>
        <w:spacing w:after="0"/>
        <w:jc w:val="both"/>
        <w:rPr>
          <w:lang w:val="en-US"/>
        </w:rPr>
      </w:pPr>
      <w:r w:rsidRPr="00255F3C">
        <w:t>Печать</w:t>
      </w:r>
    </w:p>
    <w:sectPr w:rsidR="00E62DF4" w:rsidRPr="00C164B6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503A5"/>
    <w:rsid w:val="000E03C7"/>
    <w:rsid w:val="001C7FA1"/>
    <w:rsid w:val="00255F3C"/>
    <w:rsid w:val="00290104"/>
    <w:rsid w:val="002F07A2"/>
    <w:rsid w:val="002F38B3"/>
    <w:rsid w:val="00301A4D"/>
    <w:rsid w:val="003F1925"/>
    <w:rsid w:val="003F7AEB"/>
    <w:rsid w:val="00405260"/>
    <w:rsid w:val="00580F2C"/>
    <w:rsid w:val="005842C0"/>
    <w:rsid w:val="00701638"/>
    <w:rsid w:val="00952C9E"/>
    <w:rsid w:val="00A1354F"/>
    <w:rsid w:val="00A97EB7"/>
    <w:rsid w:val="00AB65B5"/>
    <w:rsid w:val="00B55D2D"/>
    <w:rsid w:val="00BA56D4"/>
    <w:rsid w:val="00C164B6"/>
    <w:rsid w:val="00E022E4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C206-D1C5-4928-B40B-6999428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10</cp:revision>
  <cp:lastPrinted>2018-03-16T12:21:00Z</cp:lastPrinted>
  <dcterms:created xsi:type="dcterms:W3CDTF">2018-03-12T12:51:00Z</dcterms:created>
  <dcterms:modified xsi:type="dcterms:W3CDTF">2018-03-26T11:22:00Z</dcterms:modified>
</cp:coreProperties>
</file>