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F9" w:rsidRPr="00A321C5" w:rsidRDefault="00A321C5" w:rsidP="00F86AF9">
      <w:pPr>
        <w:jc w:val="right"/>
        <w:rPr>
          <w:u w:val="single"/>
          <w:lang w:val="en-US"/>
        </w:rPr>
      </w:pPr>
      <w:r>
        <w:rPr>
          <w:u w:val="single"/>
          <w:lang w:val="en-US"/>
        </w:rPr>
        <w:t>APPENDIX</w:t>
      </w:r>
      <w:r w:rsidR="00F86AF9" w:rsidRPr="00A321C5">
        <w:rPr>
          <w:u w:val="single"/>
          <w:lang w:val="en-US"/>
        </w:rPr>
        <w:t xml:space="preserve"> </w:t>
      </w:r>
    </w:p>
    <w:p w:rsidR="0016475B" w:rsidRDefault="00A321C5" w:rsidP="003F7AEB">
      <w:pPr>
        <w:spacing w:after="0"/>
        <w:jc w:val="right"/>
        <w:rPr>
          <w:b/>
          <w:lang w:val="en-US"/>
        </w:rPr>
      </w:pPr>
      <w:r>
        <w:rPr>
          <w:b/>
          <w:lang w:val="en-US"/>
        </w:rPr>
        <w:t>Tender bid</w:t>
      </w:r>
    </w:p>
    <w:p w:rsidR="003F7AEB" w:rsidRPr="00A321C5" w:rsidRDefault="0016475B" w:rsidP="003F7AEB">
      <w:pPr>
        <w:spacing w:after="0"/>
        <w:jc w:val="right"/>
        <w:rPr>
          <w:b/>
          <w:lang w:val="en-US"/>
        </w:rPr>
      </w:pPr>
      <w:r>
        <w:rPr>
          <w:b/>
          <w:lang w:val="en-US"/>
        </w:rPr>
        <w:t>(</w:t>
      </w:r>
      <w:proofErr w:type="gramStart"/>
      <w:r w:rsidR="00A321C5">
        <w:rPr>
          <w:b/>
          <w:lang w:val="en-US"/>
        </w:rPr>
        <w:t>shall</w:t>
      </w:r>
      <w:proofErr w:type="gramEnd"/>
      <w:r w:rsidR="00A321C5">
        <w:rPr>
          <w:b/>
          <w:lang w:val="en-US"/>
        </w:rPr>
        <w:t xml:space="preserve"> be executed on a company’s letterhead</w:t>
      </w:r>
      <w:r w:rsidR="003F7AEB" w:rsidRPr="00A321C5">
        <w:rPr>
          <w:b/>
          <w:lang w:val="en-US"/>
        </w:rPr>
        <w:t>)</w:t>
      </w:r>
    </w:p>
    <w:p w:rsidR="003F7AEB" w:rsidRPr="00A321C5" w:rsidRDefault="003F7AEB" w:rsidP="003F7AEB">
      <w:pPr>
        <w:spacing w:after="0"/>
        <w:jc w:val="right"/>
        <w:rPr>
          <w:lang w:val="en-US"/>
        </w:rPr>
      </w:pPr>
    </w:p>
    <w:p w:rsidR="00255F3C" w:rsidRPr="0016475B" w:rsidRDefault="00255F3C" w:rsidP="00301A4D">
      <w:pPr>
        <w:spacing w:after="0"/>
        <w:jc w:val="both"/>
        <w:rPr>
          <w:lang w:val="en-US"/>
        </w:rPr>
      </w:pPr>
      <w:r w:rsidRPr="0016475B">
        <w:rPr>
          <w:lang w:val="en-US"/>
        </w:rPr>
        <w:t>_______________</w:t>
      </w:r>
    </w:p>
    <w:p w:rsidR="00255F3C" w:rsidRPr="0016475B" w:rsidRDefault="00A321C5" w:rsidP="00301A4D">
      <w:pPr>
        <w:spacing w:after="0"/>
        <w:jc w:val="both"/>
        <w:rPr>
          <w:lang w:val="en-US"/>
        </w:rPr>
      </w:pPr>
      <w:r w:rsidRPr="0016475B">
        <w:rPr>
          <w:lang w:val="en-US"/>
        </w:rPr>
        <w:t>(</w:t>
      </w:r>
      <w:proofErr w:type="gramStart"/>
      <w:r>
        <w:rPr>
          <w:lang w:val="en-US"/>
        </w:rPr>
        <w:t>date</w:t>
      </w:r>
      <w:proofErr w:type="gramEnd"/>
      <w:r w:rsidR="00255F3C" w:rsidRPr="0016475B">
        <w:rPr>
          <w:lang w:val="en-US"/>
        </w:rPr>
        <w:t>)</w:t>
      </w:r>
      <w:r w:rsidRPr="0016475B">
        <w:rPr>
          <w:lang w:val="en-US"/>
        </w:rPr>
        <w:t xml:space="preserve"> </w:t>
      </w:r>
    </w:p>
    <w:p w:rsidR="00255F3C" w:rsidRPr="0016475B" w:rsidRDefault="00255F3C" w:rsidP="00301A4D">
      <w:pPr>
        <w:spacing w:after="0"/>
        <w:jc w:val="both"/>
        <w:rPr>
          <w:lang w:val="en-US"/>
        </w:rPr>
      </w:pPr>
    </w:p>
    <w:p w:rsidR="00301A4D" w:rsidRPr="0016475B" w:rsidRDefault="00A321C5" w:rsidP="00301A4D">
      <w:pPr>
        <w:spacing w:after="0"/>
        <w:jc w:val="both"/>
        <w:rPr>
          <w:lang w:val="en-US"/>
        </w:rPr>
      </w:pPr>
      <w:r>
        <w:rPr>
          <w:lang w:val="en-US"/>
        </w:rPr>
        <w:t>Dear</w:t>
      </w:r>
      <w:r w:rsidRPr="0016475B">
        <w:rPr>
          <w:lang w:val="en-US"/>
        </w:rPr>
        <w:t xml:space="preserve"> </w:t>
      </w:r>
      <w:r>
        <w:rPr>
          <w:lang w:val="en-US"/>
        </w:rPr>
        <w:t>Sirs</w:t>
      </w:r>
      <w:r w:rsidRPr="0016475B">
        <w:rPr>
          <w:lang w:val="en-US"/>
        </w:rPr>
        <w:t>,</w:t>
      </w:r>
    </w:p>
    <w:p w:rsidR="00301A4D" w:rsidRPr="0016475B" w:rsidRDefault="00301A4D" w:rsidP="00301A4D">
      <w:pPr>
        <w:spacing w:after="0"/>
        <w:jc w:val="both"/>
        <w:rPr>
          <w:lang w:val="en-US"/>
        </w:rPr>
      </w:pPr>
    </w:p>
    <w:p w:rsidR="00DA3DA6" w:rsidRDefault="00A321C5" w:rsidP="00DA3DA6">
      <w:pPr>
        <w:spacing w:after="0"/>
        <w:jc w:val="both"/>
        <w:rPr>
          <w:b/>
          <w:u w:val="single"/>
          <w:lang w:val="en-US"/>
        </w:rPr>
      </w:pPr>
      <w:proofErr w:type="gramStart"/>
      <w:r>
        <w:rPr>
          <w:lang w:val="en-US"/>
        </w:rPr>
        <w:t>In</w:t>
      </w:r>
      <w:r w:rsidRPr="00A321C5">
        <w:rPr>
          <w:lang w:val="en-US"/>
        </w:rPr>
        <w:t xml:space="preserve"> </w:t>
      </w:r>
      <w:r>
        <w:rPr>
          <w:lang w:val="en-US"/>
        </w:rPr>
        <w:t>accordance</w:t>
      </w:r>
      <w:r w:rsidRPr="00A321C5">
        <w:rPr>
          <w:lang w:val="en-US"/>
        </w:rPr>
        <w:t xml:space="preserve"> </w:t>
      </w:r>
      <w:r>
        <w:rPr>
          <w:lang w:val="en-US"/>
        </w:rPr>
        <w:t>with</w:t>
      </w:r>
      <w:r w:rsidRPr="00A321C5">
        <w:rPr>
          <w:lang w:val="en-US"/>
        </w:rPr>
        <w:t xml:space="preserve"> </w:t>
      </w:r>
      <w:r>
        <w:rPr>
          <w:lang w:val="en-US"/>
        </w:rPr>
        <w:t>the</w:t>
      </w:r>
      <w:r w:rsidRPr="00A321C5">
        <w:rPr>
          <w:lang w:val="en-US"/>
        </w:rPr>
        <w:t xml:space="preserve"> </w:t>
      </w:r>
      <w:r>
        <w:rPr>
          <w:lang w:val="en-US"/>
        </w:rPr>
        <w:t>terms</w:t>
      </w:r>
      <w:r w:rsidRPr="00A321C5">
        <w:rPr>
          <w:lang w:val="en-US"/>
        </w:rPr>
        <w:t xml:space="preserve"> </w:t>
      </w:r>
      <w:r>
        <w:rPr>
          <w:lang w:val="en-US"/>
        </w:rPr>
        <w:t>and</w:t>
      </w:r>
      <w:r w:rsidRPr="00A321C5">
        <w:rPr>
          <w:lang w:val="en-US"/>
        </w:rPr>
        <w:t xml:space="preserve"> </w:t>
      </w:r>
      <w:r>
        <w:rPr>
          <w:lang w:val="en-US"/>
        </w:rPr>
        <w:t>conditions</w:t>
      </w:r>
      <w:r w:rsidRPr="00A321C5">
        <w:rPr>
          <w:lang w:val="en-US"/>
        </w:rPr>
        <w:t xml:space="preserve"> </w:t>
      </w:r>
      <w:r>
        <w:rPr>
          <w:lang w:val="en-US"/>
        </w:rPr>
        <w:t>of</w:t>
      </w:r>
      <w:r w:rsidRPr="00A321C5">
        <w:rPr>
          <w:lang w:val="en-US"/>
        </w:rPr>
        <w:t xml:space="preserve"> </w:t>
      </w:r>
      <w:r>
        <w:rPr>
          <w:lang w:val="en-US"/>
        </w:rPr>
        <w:t>Tender</w:t>
      </w:r>
      <w:r w:rsidRPr="00A321C5">
        <w:rPr>
          <w:lang w:val="en-US"/>
        </w:rPr>
        <w:t xml:space="preserve"> </w:t>
      </w:r>
      <w:r>
        <w:rPr>
          <w:lang w:val="en-US"/>
        </w:rPr>
        <w:t>participation</w:t>
      </w:r>
      <w:r w:rsidRPr="00A321C5">
        <w:rPr>
          <w:lang w:val="en-US"/>
        </w:rPr>
        <w:t xml:space="preserve"> </w:t>
      </w:r>
      <w:r>
        <w:rPr>
          <w:lang w:val="en-US"/>
        </w:rPr>
        <w:t>agreement</w:t>
      </w:r>
      <w:r w:rsidRPr="00A321C5">
        <w:rPr>
          <w:lang w:val="en-US"/>
        </w:rPr>
        <w:t xml:space="preserve"> </w:t>
      </w:r>
      <w:r>
        <w:rPr>
          <w:lang w:val="en-US"/>
        </w:rPr>
        <w:t>dated</w:t>
      </w:r>
      <w:r w:rsidRPr="00A321C5">
        <w:rPr>
          <w:lang w:val="en-US"/>
        </w:rPr>
        <w:t xml:space="preserve"> _______ </w:t>
      </w:r>
      <w:r>
        <w:rPr>
          <w:lang w:val="en-US"/>
        </w:rPr>
        <w:t>No</w:t>
      </w:r>
      <w:r w:rsidR="00301A4D" w:rsidRPr="00A321C5">
        <w:rPr>
          <w:lang w:val="en-US"/>
        </w:rPr>
        <w:t xml:space="preserve">_________ </w:t>
      </w:r>
      <w:r>
        <w:rPr>
          <w:lang w:val="en-US"/>
        </w:rPr>
        <w:t>the</w:t>
      </w:r>
      <w:r w:rsidRPr="00A321C5">
        <w:rPr>
          <w:lang w:val="en-US"/>
        </w:rPr>
        <w:t xml:space="preserve"> </w:t>
      </w:r>
      <w:r>
        <w:rPr>
          <w:lang w:val="en-US"/>
        </w:rPr>
        <w:t>company</w:t>
      </w:r>
      <w:r w:rsidR="00405260" w:rsidRPr="00A321C5">
        <w:rPr>
          <w:lang w:val="en-US"/>
        </w:rPr>
        <w:t xml:space="preserve"> _________________</w:t>
      </w:r>
      <w:r w:rsidR="0002177E">
        <w:rPr>
          <w:lang w:val="en-US"/>
        </w:rPr>
        <w:t>____________________</w:t>
      </w:r>
      <w:r w:rsidR="00405260" w:rsidRPr="00A321C5">
        <w:rPr>
          <w:lang w:val="en-US"/>
        </w:rPr>
        <w:t>____</w:t>
      </w:r>
      <w:r w:rsidR="004307C8">
        <w:rPr>
          <w:lang w:val="en-US"/>
        </w:rPr>
        <w:t>__</w:t>
      </w:r>
      <w:r w:rsidR="007F511B" w:rsidRPr="00A321C5">
        <w:rPr>
          <w:lang w:val="en-US"/>
        </w:rPr>
        <w:t xml:space="preserve"> </w:t>
      </w:r>
      <w:r>
        <w:rPr>
          <w:lang w:val="en-US"/>
        </w:rPr>
        <w:t>presents its</w:t>
      </w:r>
      <w:r w:rsidRPr="0063677D">
        <w:rPr>
          <w:lang w:val="en-US"/>
        </w:rPr>
        <w:t xml:space="preserve"> </w:t>
      </w:r>
      <w:r>
        <w:rPr>
          <w:lang w:val="en-US"/>
        </w:rPr>
        <w:t>tender</w:t>
      </w:r>
      <w:r w:rsidRPr="0063677D">
        <w:rPr>
          <w:lang w:val="en-US"/>
        </w:rPr>
        <w:t xml:space="preserve"> </w:t>
      </w:r>
      <w:r>
        <w:rPr>
          <w:lang w:val="en-US"/>
        </w:rPr>
        <w:t>bid</w:t>
      </w:r>
      <w:r w:rsidRPr="0063677D">
        <w:rPr>
          <w:lang w:val="en-US"/>
        </w:rPr>
        <w:t xml:space="preserve"> </w:t>
      </w:r>
      <w:r>
        <w:rPr>
          <w:lang w:val="en-US"/>
        </w:rPr>
        <w:t>for</w:t>
      </w:r>
      <w:r w:rsidRPr="0063677D">
        <w:rPr>
          <w:lang w:val="en-US"/>
        </w:rPr>
        <w:t xml:space="preserve"> </w:t>
      </w:r>
      <w:r>
        <w:rPr>
          <w:lang w:val="en-US"/>
        </w:rPr>
        <w:t>the</w:t>
      </w:r>
      <w:r w:rsidRPr="0063677D">
        <w:rPr>
          <w:lang w:val="en-US"/>
        </w:rPr>
        <w:t xml:space="preserve"> </w:t>
      </w:r>
      <w:r>
        <w:rPr>
          <w:lang w:val="en-US"/>
        </w:rPr>
        <w:t>purchase</w:t>
      </w:r>
      <w:r w:rsidR="0014736E" w:rsidRPr="0014736E">
        <w:rPr>
          <w:lang w:val="en-US"/>
        </w:rPr>
        <w:t xml:space="preserve"> </w:t>
      </w:r>
      <w:r>
        <w:rPr>
          <w:lang w:val="en-US"/>
        </w:rPr>
        <w:t>of</w:t>
      </w:r>
      <w:r w:rsidRPr="0063677D">
        <w:rPr>
          <w:lang w:val="en-US"/>
        </w:rPr>
        <w:t xml:space="preserve"> </w:t>
      </w:r>
      <w:r w:rsidR="007024AF" w:rsidRPr="007024AF">
        <w:rPr>
          <w:lang w:val="en-US"/>
        </w:rPr>
        <w:t>Propane-propylene fraction</w:t>
      </w:r>
      <w:r w:rsidR="005171F5" w:rsidRPr="007024AF">
        <w:rPr>
          <w:lang w:val="en-US"/>
        </w:rPr>
        <w:t xml:space="preserve"> </w:t>
      </w:r>
      <w:r>
        <w:rPr>
          <w:lang w:val="en-US"/>
        </w:rPr>
        <w:t>produced by</w:t>
      </w:r>
      <w:r w:rsidR="005171F5">
        <w:rPr>
          <w:lang w:val="en-US"/>
        </w:rPr>
        <w:t xml:space="preserve"> </w:t>
      </w:r>
      <w:r w:rsidR="0014736E" w:rsidRPr="0014736E">
        <w:rPr>
          <w:lang w:val="en-US"/>
        </w:rPr>
        <w:t xml:space="preserve">JSC </w:t>
      </w:r>
      <w:proofErr w:type="spellStart"/>
      <w:r w:rsidR="0014736E" w:rsidRPr="0014736E">
        <w:rPr>
          <w:lang w:val="en-US"/>
        </w:rPr>
        <w:t>Mozyr</w:t>
      </w:r>
      <w:proofErr w:type="spellEnd"/>
      <w:r w:rsidR="0014736E" w:rsidRPr="0014736E">
        <w:rPr>
          <w:lang w:val="en-US"/>
        </w:rPr>
        <w:t xml:space="preserve"> Oil Refinery</w:t>
      </w:r>
      <w:r w:rsidR="00301A4D" w:rsidRPr="00A321C5">
        <w:rPr>
          <w:lang w:val="en-US"/>
        </w:rPr>
        <w:t xml:space="preserve"> </w:t>
      </w:r>
      <w:r w:rsidR="00DA3DA6">
        <w:rPr>
          <w:lang w:val="en-US"/>
        </w:rPr>
        <w:t xml:space="preserve">in the quantity of </w:t>
      </w:r>
      <w:r w:rsidR="007024AF">
        <w:rPr>
          <w:lang w:val="en-US"/>
        </w:rPr>
        <w:t>up to 6</w:t>
      </w:r>
      <w:r w:rsidR="00DA3DA6">
        <w:rPr>
          <w:lang w:val="en-US"/>
        </w:rPr>
        <w:t xml:space="preserve"> 000 </w:t>
      </w:r>
      <w:proofErr w:type="spellStart"/>
      <w:r w:rsidR="00DA3DA6">
        <w:rPr>
          <w:lang w:val="en-US"/>
        </w:rPr>
        <w:t>mt</w:t>
      </w:r>
      <w:proofErr w:type="spellEnd"/>
      <w:r w:rsidR="00DA3DA6">
        <w:rPr>
          <w:lang w:val="en-US"/>
        </w:rPr>
        <w:t xml:space="preserve"> </w:t>
      </w:r>
      <w:r w:rsidR="005171F5">
        <w:rPr>
          <w:lang w:val="en-US"/>
        </w:rPr>
        <w:t>(±10</w:t>
      </w:r>
      <w:r w:rsidR="005171F5" w:rsidRPr="00A13DC6">
        <w:rPr>
          <w:lang w:val="en-US"/>
        </w:rPr>
        <w:t xml:space="preserve">% </w:t>
      </w:r>
      <w:r w:rsidR="007024AF">
        <w:rPr>
          <w:lang w:val="en-US"/>
        </w:rPr>
        <w:t>in the Seller’s option): up to 2</w:t>
      </w:r>
      <w:r w:rsidR="004307C8">
        <w:rPr>
          <w:lang w:val="en-US"/>
        </w:rPr>
        <w:t> </w:t>
      </w:r>
      <w:r w:rsidR="007024AF" w:rsidRPr="007024AF">
        <w:rPr>
          <w:lang w:val="en-US"/>
        </w:rPr>
        <w:t>0</w:t>
      </w:r>
      <w:r w:rsidR="005171F5">
        <w:rPr>
          <w:lang w:val="en-US"/>
        </w:rPr>
        <w:t xml:space="preserve">00 </w:t>
      </w:r>
      <w:proofErr w:type="spellStart"/>
      <w:r w:rsidR="005171F5">
        <w:rPr>
          <w:lang w:val="en-US"/>
        </w:rPr>
        <w:t>mt</w:t>
      </w:r>
      <w:proofErr w:type="spellEnd"/>
      <w:r w:rsidR="005171F5">
        <w:rPr>
          <w:lang w:val="en-US"/>
        </w:rPr>
        <w:t xml:space="preserve"> (±10</w:t>
      </w:r>
      <w:r w:rsidR="005171F5" w:rsidRPr="00A13DC6">
        <w:rPr>
          <w:lang w:val="en-US"/>
        </w:rPr>
        <w:t xml:space="preserve">% </w:t>
      </w:r>
      <w:r w:rsidR="005171F5">
        <w:rPr>
          <w:lang w:val="en-US"/>
        </w:rPr>
        <w:t xml:space="preserve">in the Seller’s option) </w:t>
      </w:r>
      <w:r w:rsidR="005171F5" w:rsidRPr="005171F5">
        <w:rPr>
          <w:lang w:val="en-US"/>
        </w:rPr>
        <w:t xml:space="preserve">monthly </w:t>
      </w:r>
      <w:r w:rsidR="00DA3DA6">
        <w:rPr>
          <w:lang w:val="en-US"/>
        </w:rPr>
        <w:t>during</w:t>
      </w:r>
      <w:r w:rsidR="00DA3DA6" w:rsidRPr="00A13DC6">
        <w:rPr>
          <w:lang w:val="en-US"/>
        </w:rPr>
        <w:t xml:space="preserve"> </w:t>
      </w:r>
      <w:r w:rsidR="00DA3DA6">
        <w:rPr>
          <w:lang w:val="en-US"/>
        </w:rPr>
        <w:t>the</w:t>
      </w:r>
      <w:r w:rsidR="00DA3DA6" w:rsidRPr="00A13DC6">
        <w:rPr>
          <w:lang w:val="en-US"/>
        </w:rPr>
        <w:t xml:space="preserve"> </w:t>
      </w:r>
      <w:r w:rsidR="00DA3DA6">
        <w:rPr>
          <w:lang w:val="en-US"/>
        </w:rPr>
        <w:t>period</w:t>
      </w:r>
      <w:r w:rsidR="00DA3DA6" w:rsidRPr="00A13DC6">
        <w:rPr>
          <w:lang w:val="en-US"/>
        </w:rPr>
        <w:t xml:space="preserve"> </w:t>
      </w:r>
      <w:r w:rsidR="007024AF">
        <w:rPr>
          <w:b/>
          <w:u w:val="single"/>
          <w:lang w:val="en-US"/>
        </w:rPr>
        <w:t>February</w:t>
      </w:r>
      <w:r w:rsidR="00BA6139">
        <w:rPr>
          <w:b/>
          <w:u w:val="single"/>
          <w:lang w:val="en-US"/>
        </w:rPr>
        <w:t xml:space="preserve"> </w:t>
      </w:r>
      <w:r w:rsidR="007024AF">
        <w:rPr>
          <w:b/>
          <w:u w:val="single"/>
          <w:lang w:val="en-US"/>
        </w:rPr>
        <w:t>– April</w:t>
      </w:r>
      <w:r w:rsidR="00DA3DA6" w:rsidRPr="00DA3DA6">
        <w:rPr>
          <w:b/>
          <w:u w:val="single"/>
          <w:lang w:val="en-US"/>
        </w:rPr>
        <w:t xml:space="preserve"> 20</w:t>
      </w:r>
      <w:r w:rsidR="005171F5">
        <w:rPr>
          <w:b/>
          <w:u w:val="single"/>
          <w:lang w:val="en-US"/>
        </w:rPr>
        <w:t>2</w:t>
      </w:r>
      <w:r w:rsidR="004307C8">
        <w:rPr>
          <w:b/>
          <w:u w:val="single"/>
          <w:lang w:val="en-US"/>
        </w:rPr>
        <w:t>1</w:t>
      </w:r>
      <w:r w:rsidR="005171F5" w:rsidRPr="005171F5">
        <w:rPr>
          <w:b/>
          <w:u w:val="single"/>
          <w:lang w:val="en-US"/>
        </w:rPr>
        <w:t>.</w:t>
      </w:r>
      <w:proofErr w:type="gramEnd"/>
    </w:p>
    <w:p w:rsidR="004307C8" w:rsidRPr="005171F5" w:rsidRDefault="004307C8" w:rsidP="00DA3DA6">
      <w:pPr>
        <w:spacing w:after="0"/>
        <w:jc w:val="both"/>
        <w:rPr>
          <w:lang w:val="en-US"/>
        </w:rPr>
      </w:pPr>
    </w:p>
    <w:tbl>
      <w:tblPr>
        <w:tblStyle w:val="a3"/>
        <w:tblW w:w="10347" w:type="dxa"/>
        <w:jc w:val="center"/>
        <w:tblLayout w:type="fixed"/>
        <w:tblLook w:val="04A0" w:firstRow="1" w:lastRow="0" w:firstColumn="1" w:lastColumn="0" w:noHBand="0" w:noVBand="1"/>
      </w:tblPr>
      <w:tblGrid>
        <w:gridCol w:w="2839"/>
        <w:gridCol w:w="1555"/>
        <w:gridCol w:w="1697"/>
        <w:gridCol w:w="2268"/>
        <w:gridCol w:w="1988"/>
      </w:tblGrid>
      <w:tr w:rsidR="005171F5" w:rsidRPr="00180FDE" w:rsidTr="00A808AF">
        <w:trPr>
          <w:jc w:val="center"/>
        </w:trPr>
        <w:tc>
          <w:tcPr>
            <w:tcW w:w="2839" w:type="dxa"/>
          </w:tcPr>
          <w:p w:rsidR="005171F5" w:rsidRPr="00DC066D" w:rsidRDefault="005171F5" w:rsidP="005171F5">
            <w:pPr>
              <w:jc w:val="center"/>
              <w:rPr>
                <w:sz w:val="16"/>
                <w:szCs w:val="16"/>
              </w:rPr>
            </w:pPr>
            <w:proofErr w:type="spellStart"/>
            <w:r w:rsidRPr="005171F5">
              <w:rPr>
                <w:sz w:val="16"/>
                <w:szCs w:val="16"/>
              </w:rPr>
              <w:t>Delivery</w:t>
            </w:r>
            <w:proofErr w:type="spellEnd"/>
            <w:r w:rsidRPr="005171F5">
              <w:rPr>
                <w:sz w:val="16"/>
                <w:szCs w:val="16"/>
              </w:rPr>
              <w:t xml:space="preserve"> </w:t>
            </w:r>
            <w:proofErr w:type="spellStart"/>
            <w:r w:rsidRPr="005171F5">
              <w:rPr>
                <w:sz w:val="16"/>
                <w:szCs w:val="16"/>
              </w:rPr>
              <w:t>basis</w:t>
            </w:r>
            <w:proofErr w:type="spellEnd"/>
          </w:p>
        </w:tc>
        <w:tc>
          <w:tcPr>
            <w:tcW w:w="1555" w:type="dxa"/>
          </w:tcPr>
          <w:p w:rsidR="005171F5" w:rsidRPr="00DC066D" w:rsidRDefault="005171F5" w:rsidP="005171F5">
            <w:pPr>
              <w:jc w:val="center"/>
              <w:rPr>
                <w:sz w:val="16"/>
                <w:szCs w:val="16"/>
              </w:rPr>
            </w:pPr>
            <w:r>
              <w:rPr>
                <w:sz w:val="16"/>
                <w:szCs w:val="16"/>
                <w:lang w:val="en-US"/>
              </w:rPr>
              <w:t>M</w:t>
            </w:r>
            <w:proofErr w:type="spellStart"/>
            <w:r w:rsidRPr="005171F5">
              <w:rPr>
                <w:sz w:val="16"/>
                <w:szCs w:val="16"/>
              </w:rPr>
              <w:t>onthly</w:t>
            </w:r>
            <w:proofErr w:type="spellEnd"/>
            <w:r w:rsidRPr="005171F5">
              <w:rPr>
                <w:sz w:val="16"/>
                <w:szCs w:val="16"/>
              </w:rPr>
              <w:t xml:space="preserve"> </w:t>
            </w:r>
            <w:proofErr w:type="spellStart"/>
            <w:r w:rsidRPr="005171F5">
              <w:rPr>
                <w:sz w:val="16"/>
                <w:szCs w:val="16"/>
              </w:rPr>
              <w:t>quantity</w:t>
            </w:r>
            <w:proofErr w:type="spellEnd"/>
            <w:r>
              <w:rPr>
                <w:sz w:val="16"/>
                <w:szCs w:val="16"/>
              </w:rPr>
              <w:t xml:space="preserve">, </w:t>
            </w:r>
            <w:proofErr w:type="spellStart"/>
            <w:r>
              <w:rPr>
                <w:sz w:val="16"/>
                <w:szCs w:val="16"/>
              </w:rPr>
              <w:t>mt</w:t>
            </w:r>
            <w:proofErr w:type="spellEnd"/>
          </w:p>
        </w:tc>
        <w:tc>
          <w:tcPr>
            <w:tcW w:w="1697" w:type="dxa"/>
          </w:tcPr>
          <w:p w:rsidR="005171F5" w:rsidRPr="00DC066D" w:rsidRDefault="005171F5" w:rsidP="005171F5">
            <w:pPr>
              <w:jc w:val="center"/>
              <w:rPr>
                <w:sz w:val="16"/>
                <w:szCs w:val="16"/>
              </w:rPr>
            </w:pPr>
            <w:proofErr w:type="spellStart"/>
            <w:r>
              <w:rPr>
                <w:sz w:val="16"/>
                <w:szCs w:val="16"/>
              </w:rPr>
              <w:t>Total</w:t>
            </w:r>
            <w:proofErr w:type="spellEnd"/>
            <w:r w:rsidRPr="005171F5">
              <w:rPr>
                <w:sz w:val="16"/>
                <w:szCs w:val="16"/>
              </w:rPr>
              <w:t xml:space="preserve"> </w:t>
            </w:r>
            <w:proofErr w:type="spellStart"/>
            <w:r w:rsidRPr="005171F5">
              <w:rPr>
                <w:sz w:val="16"/>
                <w:szCs w:val="16"/>
              </w:rPr>
              <w:t>quantity</w:t>
            </w:r>
            <w:proofErr w:type="spellEnd"/>
            <w:r w:rsidRPr="005171F5">
              <w:rPr>
                <w:sz w:val="16"/>
                <w:szCs w:val="16"/>
              </w:rPr>
              <w:t xml:space="preserve">, </w:t>
            </w:r>
            <w:proofErr w:type="spellStart"/>
            <w:r w:rsidRPr="005171F5">
              <w:rPr>
                <w:sz w:val="16"/>
                <w:szCs w:val="16"/>
              </w:rPr>
              <w:t>mt</w:t>
            </w:r>
            <w:proofErr w:type="spellEnd"/>
          </w:p>
        </w:tc>
        <w:tc>
          <w:tcPr>
            <w:tcW w:w="2268" w:type="dxa"/>
          </w:tcPr>
          <w:p w:rsidR="005171F5" w:rsidRPr="0016475B" w:rsidRDefault="005171F5" w:rsidP="00BA6139">
            <w:pPr>
              <w:jc w:val="center"/>
              <w:rPr>
                <w:sz w:val="16"/>
                <w:szCs w:val="16"/>
                <w:lang w:val="en-US"/>
              </w:rPr>
            </w:pPr>
            <w:r>
              <w:rPr>
                <w:sz w:val="16"/>
                <w:szCs w:val="16"/>
                <w:lang w:val="en-US"/>
              </w:rPr>
              <w:t xml:space="preserve">Correction </w:t>
            </w:r>
            <w:r w:rsidR="00B5722F">
              <w:rPr>
                <w:sz w:val="16"/>
                <w:szCs w:val="16"/>
                <w:lang w:val="en-US"/>
              </w:rPr>
              <w:t>o</w:t>
            </w:r>
            <w:r w:rsidR="00B5722F" w:rsidRPr="005171F5">
              <w:rPr>
                <w:sz w:val="16"/>
                <w:szCs w:val="16"/>
                <w:lang w:val="en-US"/>
              </w:rPr>
              <w:t xml:space="preserve">n </w:t>
            </w:r>
            <w:r w:rsidR="00B5722F">
              <w:rPr>
                <w:sz w:val="16"/>
                <w:szCs w:val="16"/>
                <w:lang w:val="en-US"/>
              </w:rPr>
              <w:t>the terms</w:t>
            </w:r>
            <w:r w:rsidR="00B5722F">
              <w:rPr>
                <w:sz w:val="16"/>
                <w:szCs w:val="16"/>
                <w:lang w:val="en-US"/>
              </w:rPr>
              <w:br/>
            </w:r>
            <w:r w:rsidR="00B5722F" w:rsidRPr="005171F5">
              <w:rPr>
                <w:sz w:val="16"/>
                <w:szCs w:val="16"/>
                <w:lang w:val="en-US"/>
              </w:rPr>
              <w:t xml:space="preserve">FCA </w:t>
            </w:r>
            <w:proofErr w:type="spellStart"/>
            <w:r w:rsidR="00180FDE">
              <w:rPr>
                <w:sz w:val="16"/>
                <w:szCs w:val="16"/>
                <w:lang w:val="en-US"/>
              </w:rPr>
              <w:t>st.</w:t>
            </w:r>
            <w:proofErr w:type="spellEnd"/>
            <w:r w:rsidR="00180FDE">
              <w:rPr>
                <w:sz w:val="16"/>
                <w:szCs w:val="16"/>
                <w:lang w:val="en-US"/>
              </w:rPr>
              <w:t xml:space="preserve"> </w:t>
            </w:r>
            <w:proofErr w:type="spellStart"/>
            <w:r w:rsidR="00BA6139">
              <w:rPr>
                <w:sz w:val="16"/>
                <w:szCs w:val="16"/>
                <w:lang w:val="en-US"/>
              </w:rPr>
              <w:t>Barbarov</w:t>
            </w:r>
            <w:proofErr w:type="spellEnd"/>
            <w:r>
              <w:rPr>
                <w:sz w:val="16"/>
                <w:szCs w:val="16"/>
                <w:lang w:val="en-US"/>
              </w:rPr>
              <w:t xml:space="preserve">, USD/t </w:t>
            </w:r>
          </w:p>
        </w:tc>
        <w:tc>
          <w:tcPr>
            <w:tcW w:w="1988" w:type="dxa"/>
          </w:tcPr>
          <w:p w:rsidR="005171F5" w:rsidRPr="00B5722F" w:rsidRDefault="005171F5" w:rsidP="005171F5">
            <w:pPr>
              <w:jc w:val="center"/>
              <w:rPr>
                <w:sz w:val="16"/>
                <w:szCs w:val="16"/>
                <w:lang w:val="en-US"/>
              </w:rPr>
            </w:pPr>
            <w:r w:rsidRPr="00A321C5">
              <w:rPr>
                <w:sz w:val="16"/>
                <w:szCs w:val="16"/>
                <w:lang w:val="en-US"/>
              </w:rPr>
              <w:t>Destination country</w:t>
            </w:r>
          </w:p>
        </w:tc>
      </w:tr>
      <w:tr w:rsidR="00BA6139" w:rsidRPr="007024AF" w:rsidTr="00BA6139">
        <w:trPr>
          <w:trHeight w:val="695"/>
          <w:jc w:val="center"/>
        </w:trPr>
        <w:tc>
          <w:tcPr>
            <w:tcW w:w="2839" w:type="dxa"/>
            <w:vAlign w:val="center"/>
          </w:tcPr>
          <w:p w:rsidR="00BA6139" w:rsidRPr="00BA6139" w:rsidRDefault="00BA6139" w:rsidP="0014736E">
            <w:pPr>
              <w:jc w:val="both"/>
              <w:rPr>
                <w:b/>
                <w:sz w:val="16"/>
                <w:szCs w:val="16"/>
                <w:lang w:val="en-US"/>
              </w:rPr>
            </w:pPr>
            <w:r w:rsidRPr="00BA6139">
              <w:rPr>
                <w:b/>
                <w:bCs/>
                <w:iCs/>
                <w:sz w:val="16"/>
                <w:szCs w:val="16"/>
                <w:lang w:val="en-US"/>
              </w:rPr>
              <w:t xml:space="preserve">FCA </w:t>
            </w:r>
            <w:proofErr w:type="spellStart"/>
            <w:r w:rsidR="00180FDE">
              <w:rPr>
                <w:b/>
                <w:bCs/>
                <w:iCs/>
                <w:sz w:val="16"/>
                <w:szCs w:val="16"/>
                <w:lang w:val="en-US"/>
              </w:rPr>
              <w:t>st.</w:t>
            </w:r>
            <w:proofErr w:type="spellEnd"/>
            <w:r w:rsidR="00180FDE">
              <w:rPr>
                <w:b/>
                <w:bCs/>
                <w:iCs/>
                <w:sz w:val="16"/>
                <w:szCs w:val="16"/>
                <w:lang w:val="en-US"/>
              </w:rPr>
              <w:t xml:space="preserve"> </w:t>
            </w:r>
            <w:proofErr w:type="spellStart"/>
            <w:r w:rsidRPr="00BA6139">
              <w:rPr>
                <w:b/>
                <w:bCs/>
                <w:iCs/>
                <w:sz w:val="16"/>
                <w:szCs w:val="16"/>
                <w:lang w:val="en-US"/>
              </w:rPr>
              <w:t>Barbarov</w:t>
            </w:r>
            <w:proofErr w:type="spellEnd"/>
            <w:r w:rsidRPr="00BA6139">
              <w:rPr>
                <w:b/>
                <w:bCs/>
                <w:iCs/>
                <w:sz w:val="16"/>
                <w:szCs w:val="16"/>
                <w:lang w:val="en-US"/>
              </w:rPr>
              <w:t xml:space="preserve"> </w:t>
            </w:r>
            <w:r w:rsidR="007024AF" w:rsidRPr="007024AF">
              <w:rPr>
                <w:bCs/>
                <w:iCs/>
                <w:sz w:val="16"/>
                <w:szCs w:val="16"/>
                <w:lang w:val="en-US"/>
              </w:rPr>
              <w:t>(Freight Forwarding Contract with RUE SG – Trans to be concluded)</w:t>
            </w:r>
            <w:bookmarkStart w:id="0" w:name="_GoBack"/>
            <w:bookmarkEnd w:id="0"/>
          </w:p>
        </w:tc>
        <w:tc>
          <w:tcPr>
            <w:tcW w:w="1555" w:type="dxa"/>
          </w:tcPr>
          <w:p w:rsidR="00BA6139" w:rsidRPr="00BA6139" w:rsidRDefault="00BA6139" w:rsidP="00BA6139">
            <w:pPr>
              <w:jc w:val="center"/>
              <w:rPr>
                <w:sz w:val="16"/>
                <w:szCs w:val="16"/>
                <w:lang w:val="en-US"/>
              </w:rPr>
            </w:pPr>
          </w:p>
        </w:tc>
        <w:tc>
          <w:tcPr>
            <w:tcW w:w="1697" w:type="dxa"/>
          </w:tcPr>
          <w:p w:rsidR="00BA6139" w:rsidRPr="00BA6139" w:rsidRDefault="00BA6139" w:rsidP="00BA6139">
            <w:pPr>
              <w:jc w:val="center"/>
              <w:rPr>
                <w:sz w:val="16"/>
                <w:szCs w:val="16"/>
                <w:lang w:val="en-US"/>
              </w:rPr>
            </w:pPr>
          </w:p>
        </w:tc>
        <w:tc>
          <w:tcPr>
            <w:tcW w:w="2268" w:type="dxa"/>
          </w:tcPr>
          <w:p w:rsidR="00BA6139" w:rsidRPr="00BA6139" w:rsidRDefault="00BA6139" w:rsidP="00BA6139">
            <w:pPr>
              <w:jc w:val="center"/>
              <w:rPr>
                <w:sz w:val="16"/>
                <w:szCs w:val="16"/>
                <w:lang w:val="en-US"/>
              </w:rPr>
            </w:pPr>
          </w:p>
        </w:tc>
        <w:tc>
          <w:tcPr>
            <w:tcW w:w="1988" w:type="dxa"/>
          </w:tcPr>
          <w:p w:rsidR="00BA6139" w:rsidRPr="00BA6139" w:rsidRDefault="00BA6139" w:rsidP="00BA6139">
            <w:pPr>
              <w:jc w:val="center"/>
              <w:rPr>
                <w:sz w:val="16"/>
                <w:szCs w:val="16"/>
                <w:lang w:val="en-US"/>
              </w:rPr>
            </w:pPr>
          </w:p>
        </w:tc>
      </w:tr>
    </w:tbl>
    <w:p w:rsidR="004307C8" w:rsidRPr="004307C8" w:rsidRDefault="004307C8" w:rsidP="004307C8">
      <w:pPr>
        <w:contextualSpacing/>
        <w:jc w:val="both"/>
        <w:rPr>
          <w:i/>
          <w:sz w:val="20"/>
          <w:szCs w:val="20"/>
          <w:lang w:val="en-US"/>
        </w:rPr>
      </w:pPr>
      <w:r w:rsidRPr="004307C8">
        <w:rPr>
          <w:i/>
          <w:sz w:val="20"/>
          <w:szCs w:val="20"/>
          <w:lang w:val="en-US"/>
        </w:rPr>
        <w:t xml:space="preserve">Submitting the bid the Applicant confirms </w:t>
      </w:r>
      <w:r w:rsidRPr="004307C8">
        <w:rPr>
          <w:i/>
          <w:snapToGrid w:val="0"/>
          <w:sz w:val="20"/>
          <w:szCs w:val="20"/>
          <w:lang w:val="en-US"/>
        </w:rPr>
        <w:t xml:space="preserve">its awareness of the terms of Goods sales and the wording of the draft contract which forms an integral part of the present Tender Terms and in case the Applicant is awarded as the Tender Winner the Applicant confirms its readiness to conclude the Contract in the wording placed on Tender Organizer’s web-site </w:t>
      </w:r>
      <w:r w:rsidRPr="004307C8">
        <w:rPr>
          <w:rStyle w:val="a7"/>
          <w:i/>
          <w:sz w:val="20"/>
          <w:szCs w:val="20"/>
          <w:lang w:val="en-US"/>
        </w:rPr>
        <w:t>www.bnk.by</w:t>
      </w:r>
      <w:r w:rsidRPr="004307C8">
        <w:rPr>
          <w:i/>
          <w:snapToGrid w:val="0"/>
          <w:sz w:val="20"/>
          <w:szCs w:val="20"/>
          <w:lang w:val="en-US"/>
        </w:rPr>
        <w:t>.</w:t>
      </w:r>
    </w:p>
    <w:p w:rsidR="00255F3C" w:rsidRPr="005171F5" w:rsidRDefault="00255F3C" w:rsidP="00255F3C">
      <w:pPr>
        <w:tabs>
          <w:tab w:val="left" w:pos="564"/>
        </w:tabs>
        <w:rPr>
          <w:lang w:val="en-US"/>
        </w:rPr>
      </w:pPr>
    </w:p>
    <w:p w:rsidR="00893FC0" w:rsidRDefault="00893FC0" w:rsidP="00893FC0">
      <w:pPr>
        <w:tabs>
          <w:tab w:val="left" w:pos="564"/>
        </w:tabs>
        <w:rPr>
          <w:lang w:val="en-US"/>
        </w:rPr>
      </w:pPr>
      <w:r>
        <w:rPr>
          <w:lang w:val="en-US"/>
        </w:rPr>
        <w:t xml:space="preserve">All other terms and conditions shall be in accordance with the tender terms.  </w:t>
      </w:r>
    </w:p>
    <w:p w:rsidR="00893FC0" w:rsidRPr="0063677D" w:rsidRDefault="00893FC0" w:rsidP="00893FC0">
      <w:pPr>
        <w:tabs>
          <w:tab w:val="left" w:pos="564"/>
        </w:tabs>
        <w:rPr>
          <w:lang w:val="en-US"/>
        </w:rPr>
      </w:pPr>
    </w:p>
    <w:p w:rsidR="00893FC0" w:rsidRPr="00B72C58" w:rsidRDefault="00893FC0" w:rsidP="00893FC0">
      <w:pPr>
        <w:spacing w:after="0"/>
        <w:jc w:val="both"/>
        <w:rPr>
          <w:lang w:val="en-US"/>
        </w:rPr>
      </w:pPr>
      <w:r w:rsidRPr="00B72C58">
        <w:rPr>
          <w:lang w:val="en-US"/>
        </w:rPr>
        <w:t>_________________________</w:t>
      </w:r>
    </w:p>
    <w:p w:rsidR="00893FC0" w:rsidRPr="00B72C58" w:rsidRDefault="00893FC0" w:rsidP="00893FC0">
      <w:pPr>
        <w:spacing w:after="0"/>
        <w:jc w:val="both"/>
        <w:rPr>
          <w:lang w:val="en-US"/>
        </w:rPr>
      </w:pPr>
      <w:r w:rsidRPr="00B72C58">
        <w:rPr>
          <w:lang w:val="en-US"/>
        </w:rPr>
        <w:t>(</w:t>
      </w:r>
      <w:r>
        <w:rPr>
          <w:lang w:val="en-US"/>
        </w:rPr>
        <w:t>Name, Surname</w:t>
      </w:r>
      <w:r w:rsidRPr="00B72C58">
        <w:rPr>
          <w:lang w:val="en-US"/>
        </w:rPr>
        <w:t>)</w:t>
      </w:r>
    </w:p>
    <w:p w:rsidR="00893FC0" w:rsidRPr="00B72C58" w:rsidRDefault="00893FC0" w:rsidP="00893FC0">
      <w:pPr>
        <w:spacing w:after="0"/>
        <w:jc w:val="both"/>
        <w:rPr>
          <w:lang w:val="en-US"/>
        </w:rPr>
      </w:pPr>
      <w:r w:rsidRPr="00B72C58">
        <w:rPr>
          <w:lang w:val="en-US"/>
        </w:rPr>
        <w:t>________________________</w:t>
      </w:r>
    </w:p>
    <w:p w:rsidR="00893FC0" w:rsidRPr="00B72C58" w:rsidRDefault="00893FC0" w:rsidP="00893FC0">
      <w:pPr>
        <w:spacing w:after="0"/>
        <w:jc w:val="both"/>
        <w:rPr>
          <w:lang w:val="en-US"/>
        </w:rPr>
      </w:pPr>
      <w:r w:rsidRPr="00B72C58">
        <w:rPr>
          <w:lang w:val="en-US"/>
        </w:rPr>
        <w:t>(</w:t>
      </w:r>
      <w:r>
        <w:rPr>
          <w:lang w:val="en-US"/>
        </w:rPr>
        <w:t>Title</w:t>
      </w:r>
      <w:r w:rsidRPr="00B72C58">
        <w:rPr>
          <w:lang w:val="en-US"/>
        </w:rPr>
        <w:t>)</w:t>
      </w:r>
    </w:p>
    <w:p w:rsidR="00893FC0" w:rsidRPr="00B72C58" w:rsidRDefault="00893FC0" w:rsidP="00893FC0">
      <w:pPr>
        <w:spacing w:after="0"/>
        <w:jc w:val="both"/>
        <w:rPr>
          <w:lang w:val="en-US"/>
        </w:rPr>
      </w:pPr>
    </w:p>
    <w:p w:rsidR="00893FC0" w:rsidRPr="00B72C58" w:rsidRDefault="00893FC0" w:rsidP="00893FC0">
      <w:pPr>
        <w:spacing w:after="0"/>
        <w:jc w:val="both"/>
        <w:rPr>
          <w:lang w:val="en-US"/>
        </w:rPr>
      </w:pPr>
      <w:r w:rsidRPr="00B72C58">
        <w:rPr>
          <w:lang w:val="en-US"/>
        </w:rPr>
        <w:t>__________________________</w:t>
      </w:r>
    </w:p>
    <w:p w:rsidR="00893FC0" w:rsidRPr="00A13DC6" w:rsidRDefault="00893FC0" w:rsidP="00893FC0">
      <w:pPr>
        <w:spacing w:after="0"/>
        <w:jc w:val="both"/>
        <w:rPr>
          <w:lang w:val="en-US"/>
        </w:rPr>
      </w:pPr>
      <w:r w:rsidRPr="00A13DC6">
        <w:rPr>
          <w:lang w:val="en-US"/>
        </w:rPr>
        <w:t>(</w:t>
      </w:r>
      <w:r w:rsidR="00180FDE">
        <w:rPr>
          <w:lang w:val="en-US"/>
        </w:rPr>
        <w:t>A</w:t>
      </w:r>
      <w:r w:rsidR="00180FDE" w:rsidRPr="00A13DC6">
        <w:rPr>
          <w:lang w:val="en-US"/>
        </w:rPr>
        <w:t>uthorized</w:t>
      </w:r>
      <w:r w:rsidRPr="00A13DC6">
        <w:rPr>
          <w:lang w:val="en-US"/>
        </w:rPr>
        <w:t xml:space="preserve"> signature)</w:t>
      </w:r>
    </w:p>
    <w:p w:rsidR="00893FC0" w:rsidRPr="00A13DC6" w:rsidRDefault="00893FC0" w:rsidP="00893FC0">
      <w:pPr>
        <w:spacing w:after="0"/>
        <w:jc w:val="both"/>
        <w:rPr>
          <w:lang w:val="en-US"/>
        </w:rPr>
      </w:pPr>
      <w:r>
        <w:rPr>
          <w:lang w:val="en-US"/>
        </w:rPr>
        <w:t>Seal</w:t>
      </w:r>
    </w:p>
    <w:p w:rsidR="005171F5" w:rsidRDefault="005171F5" w:rsidP="00255F3C">
      <w:pPr>
        <w:tabs>
          <w:tab w:val="left" w:pos="564"/>
        </w:tabs>
        <w:rPr>
          <w:lang w:val="en-US"/>
        </w:rPr>
      </w:pPr>
    </w:p>
    <w:sectPr w:rsidR="005171F5" w:rsidSect="00E62DF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D473C"/>
    <w:multiLevelType w:val="hybridMultilevel"/>
    <w:tmpl w:val="9DC87DD2"/>
    <w:lvl w:ilvl="0" w:tplc="93EAE03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F9"/>
    <w:rsid w:val="0002177E"/>
    <w:rsid w:val="0014736E"/>
    <w:rsid w:val="0016475B"/>
    <w:rsid w:val="00180FDE"/>
    <w:rsid w:val="001A259A"/>
    <w:rsid w:val="001C7FA1"/>
    <w:rsid w:val="00255F3C"/>
    <w:rsid w:val="002F07A2"/>
    <w:rsid w:val="00301A4D"/>
    <w:rsid w:val="003536F7"/>
    <w:rsid w:val="003F1925"/>
    <w:rsid w:val="003F7AEB"/>
    <w:rsid w:val="00405260"/>
    <w:rsid w:val="004307C8"/>
    <w:rsid w:val="00461908"/>
    <w:rsid w:val="004A6523"/>
    <w:rsid w:val="005171F5"/>
    <w:rsid w:val="005842C0"/>
    <w:rsid w:val="006D3A74"/>
    <w:rsid w:val="006F7761"/>
    <w:rsid w:val="00701638"/>
    <w:rsid w:val="007024AF"/>
    <w:rsid w:val="007F511B"/>
    <w:rsid w:val="00893FC0"/>
    <w:rsid w:val="00952C9E"/>
    <w:rsid w:val="00A1354F"/>
    <w:rsid w:val="00A321C5"/>
    <w:rsid w:val="00A86D19"/>
    <w:rsid w:val="00AB65B5"/>
    <w:rsid w:val="00B034D5"/>
    <w:rsid w:val="00B55D2D"/>
    <w:rsid w:val="00B5722F"/>
    <w:rsid w:val="00B755EF"/>
    <w:rsid w:val="00BA56D4"/>
    <w:rsid w:val="00BA6139"/>
    <w:rsid w:val="00C24EDC"/>
    <w:rsid w:val="00CF0231"/>
    <w:rsid w:val="00D12371"/>
    <w:rsid w:val="00DA3DA6"/>
    <w:rsid w:val="00DC066D"/>
    <w:rsid w:val="00E022E4"/>
    <w:rsid w:val="00E23152"/>
    <w:rsid w:val="00E62DF4"/>
    <w:rsid w:val="00F33625"/>
    <w:rsid w:val="00F6294A"/>
    <w:rsid w:val="00F86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D1472-E253-4D97-9C89-F2D51607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36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3625"/>
    <w:rPr>
      <w:rFonts w:ascii="Segoe UI" w:hAnsi="Segoe UI" w:cs="Segoe UI"/>
      <w:sz w:val="18"/>
      <w:szCs w:val="18"/>
    </w:rPr>
  </w:style>
  <w:style w:type="paragraph" w:styleId="a6">
    <w:name w:val="List Paragraph"/>
    <w:basedOn w:val="a"/>
    <w:uiPriority w:val="34"/>
    <w:qFormat/>
    <w:rsid w:val="00B755EF"/>
    <w:pPr>
      <w:ind w:left="720"/>
      <w:contextualSpacing/>
    </w:pPr>
  </w:style>
  <w:style w:type="character" w:styleId="a7">
    <w:name w:val="Hyperlink"/>
    <w:uiPriority w:val="99"/>
    <w:rsid w:val="00430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197</Words>
  <Characters>1124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11</cp:revision>
  <cp:lastPrinted>2018-10-01T06:19:00Z</cp:lastPrinted>
  <dcterms:created xsi:type="dcterms:W3CDTF">2018-12-13T09:24:00Z</dcterms:created>
  <dcterms:modified xsi:type="dcterms:W3CDTF">2021-01-25T12:58:00Z</dcterms:modified>
</cp:coreProperties>
</file>