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w:t>
      </w:r>
    </w:p>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открытого конкурса</w:t>
      </w:r>
      <w:r w:rsidR="00270781">
        <w:rPr>
          <w:rFonts w:ascii="Times New Roman" w:eastAsia="Times New Roman" w:hAnsi="Times New Roman" w:cs="Times New Roman"/>
          <w:b/>
          <w:i/>
          <w:sz w:val="26"/>
          <w:szCs w:val="26"/>
          <w:lang w:eastAsia="ru-RU"/>
        </w:rPr>
        <w:t xml:space="preserve"> </w:t>
      </w: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r w:rsidR="00270781">
        <w:rPr>
          <w:rFonts w:ascii="Times New Roman" w:eastAsia="Times New Roman" w:hAnsi="Times New Roman" w:cs="Times New Roman"/>
          <w:b/>
          <w:i/>
          <w:sz w:val="26"/>
          <w:szCs w:val="26"/>
          <w:lang w:eastAsia="ru-RU"/>
        </w:rPr>
        <w:t xml:space="preserve"> </w:t>
      </w:r>
      <w:r w:rsidR="00C10D40">
        <w:rPr>
          <w:rFonts w:ascii="Times New Roman" w:eastAsia="Times New Roman" w:hAnsi="Times New Roman" w:cs="Times New Roman"/>
          <w:b/>
          <w:i/>
          <w:sz w:val="26"/>
          <w:szCs w:val="26"/>
          <w:lang w:eastAsia="ru-RU"/>
        </w:rPr>
        <w:t xml:space="preserve">масла смесевого остаточного </w:t>
      </w:r>
      <w:r w:rsidR="00346424" w:rsidRPr="00945F31">
        <w:rPr>
          <w:rFonts w:ascii="Times New Roman" w:eastAsia="Times New Roman" w:hAnsi="Times New Roman" w:cs="Times New Roman"/>
          <w:b/>
          <w:i/>
          <w:sz w:val="26"/>
          <w:szCs w:val="26"/>
          <w:lang w:eastAsia="ru-RU"/>
        </w:rPr>
        <w:t>производства ОАО «</w:t>
      </w:r>
      <w:r w:rsidR="00C10D40">
        <w:rPr>
          <w:rFonts w:ascii="Times New Roman" w:eastAsia="Times New Roman" w:hAnsi="Times New Roman" w:cs="Times New Roman"/>
          <w:b/>
          <w:i/>
          <w:sz w:val="26"/>
          <w:szCs w:val="26"/>
          <w:lang w:eastAsia="ru-RU"/>
        </w:rPr>
        <w:t>Нафтан</w:t>
      </w:r>
      <w:r w:rsidR="00346424" w:rsidRPr="00945F31">
        <w:rPr>
          <w:rFonts w:ascii="Times New Roman" w:eastAsia="Times New Roman" w:hAnsi="Times New Roman" w:cs="Times New Roman"/>
          <w:b/>
          <w:i/>
          <w:sz w:val="26"/>
          <w:szCs w:val="26"/>
          <w:lang w:eastAsia="ru-RU"/>
        </w:rPr>
        <w:t>»</w:t>
      </w:r>
      <w:r w:rsidRPr="00945F31">
        <w:rPr>
          <w:rFonts w:ascii="Times New Roman" w:eastAsia="Times New Roman" w:hAnsi="Times New Roman" w:cs="Times New Roman"/>
          <w:b/>
          <w:i/>
          <w:sz w:val="26"/>
          <w:szCs w:val="26"/>
          <w:lang w:eastAsia="ru-RU"/>
        </w:rPr>
        <w:t>,</w:t>
      </w:r>
    </w:p>
    <w:p w:rsidR="00C96B4D" w:rsidRPr="00945F31" w:rsidRDefault="00AD50A8"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планируемого к проведению</w:t>
      </w:r>
      <w:r w:rsidR="003205B8">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2</w:t>
      </w:r>
      <w:r w:rsidR="00466341">
        <w:rPr>
          <w:rFonts w:ascii="Times New Roman" w:eastAsia="Times New Roman" w:hAnsi="Times New Roman" w:cs="Times New Roman"/>
          <w:b/>
          <w:i/>
          <w:sz w:val="26"/>
          <w:szCs w:val="26"/>
          <w:lang w:eastAsia="ru-RU"/>
        </w:rPr>
        <w:t>8</w:t>
      </w:r>
      <w:r w:rsidRPr="00945F31">
        <w:rPr>
          <w:rFonts w:ascii="Times New Roman" w:eastAsia="Times New Roman" w:hAnsi="Times New Roman" w:cs="Times New Roman"/>
          <w:b/>
          <w:i/>
          <w:sz w:val="26"/>
          <w:szCs w:val="26"/>
          <w:lang w:eastAsia="ru-RU"/>
        </w:rPr>
        <w:t xml:space="preserve"> </w:t>
      </w:r>
      <w:r w:rsidR="00466341">
        <w:rPr>
          <w:rFonts w:ascii="Times New Roman" w:eastAsia="Times New Roman" w:hAnsi="Times New Roman" w:cs="Times New Roman"/>
          <w:b/>
          <w:i/>
          <w:sz w:val="26"/>
          <w:szCs w:val="26"/>
          <w:lang w:eastAsia="ru-RU"/>
        </w:rPr>
        <w:t>января 2020</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466341">
        <w:rPr>
          <w:rFonts w:ascii="Times New Roman" w:eastAsia="Times New Roman" w:hAnsi="Times New Roman" w:cs="Times New Roman"/>
          <w:b/>
          <w:sz w:val="26"/>
          <w:szCs w:val="26"/>
          <w:lang w:eastAsia="ru-RU"/>
        </w:rPr>
        <w:t>8</w:t>
      </w:r>
      <w:r w:rsidR="00AD50A8" w:rsidRPr="00945F31">
        <w:rPr>
          <w:rFonts w:ascii="Times New Roman" w:eastAsia="Times New Roman" w:hAnsi="Times New Roman" w:cs="Times New Roman"/>
          <w:b/>
          <w:sz w:val="26"/>
          <w:szCs w:val="26"/>
          <w:lang w:eastAsia="ru-RU"/>
        </w:rPr>
        <w:t xml:space="preserve"> </w:t>
      </w:r>
      <w:r w:rsidR="00466341">
        <w:rPr>
          <w:rFonts w:ascii="Times New Roman" w:eastAsia="Times New Roman" w:hAnsi="Times New Roman" w:cs="Times New Roman"/>
          <w:b/>
          <w:sz w:val="26"/>
          <w:szCs w:val="26"/>
          <w:lang w:eastAsia="ru-RU"/>
        </w:rPr>
        <w:t>января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w:t>
      </w:r>
      <w:r w:rsidR="00466341">
        <w:rPr>
          <w:rFonts w:ascii="Times New Roman" w:eastAsia="Times New Roman" w:hAnsi="Times New Roman" w:cs="Times New Roman"/>
          <w:b/>
          <w:sz w:val="26"/>
          <w:szCs w:val="26"/>
          <w:lang w:eastAsia="ru-RU"/>
        </w:rPr>
        <w:t>20</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10D40" w:rsidRPr="00C10D40">
        <w:rPr>
          <w:rFonts w:ascii="Times New Roman" w:eastAsia="Times New Roman" w:hAnsi="Times New Roman" w:cs="Times New Roman"/>
          <w:sz w:val="26"/>
          <w:szCs w:val="26"/>
          <w:lang w:eastAsia="ru-RU"/>
        </w:rPr>
        <w:t>масла смесевого остаточного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C10D40" w:rsidRPr="00C10D40">
        <w:rPr>
          <w:rFonts w:ascii="Times New Roman" w:eastAsia="Times New Roman" w:hAnsi="Times New Roman" w:cs="Times New Roman"/>
          <w:color w:val="000000"/>
          <w:sz w:val="26"/>
          <w:szCs w:val="26"/>
          <w:lang w:eastAsia="ru-RU"/>
        </w:rPr>
        <w:t>«Нафтан»</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1701"/>
        <w:gridCol w:w="4615"/>
      </w:tblGrid>
      <w:tr w:rsidR="004067BF" w:rsidRPr="009A3CF0" w:rsidTr="0099360F">
        <w:trPr>
          <w:trHeight w:val="295"/>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r w:rsidR="008225F2">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w:t>
            </w:r>
            <w:r w:rsidR="004067BF" w:rsidRPr="009A3CF0">
              <w:rPr>
                <w:rFonts w:ascii="Times New Roman" w:eastAsia="Times New Roman" w:hAnsi="Times New Roman" w:cs="Times New Roman"/>
                <w:sz w:val="20"/>
                <w:szCs w:val="20"/>
                <w:lang w:eastAsia="ru-RU"/>
              </w:rPr>
              <w:t>поставки</w:t>
            </w:r>
          </w:p>
        </w:tc>
        <w:tc>
          <w:tcPr>
            <w:tcW w:w="4615" w:type="dxa"/>
            <w:tcBorders>
              <w:top w:val="single" w:sz="4" w:space="0" w:color="auto"/>
              <w:left w:val="single" w:sz="4" w:space="0" w:color="auto"/>
              <w:bottom w:val="single" w:sz="4" w:space="0" w:color="auto"/>
              <w:right w:val="single" w:sz="4" w:space="0" w:color="auto"/>
            </w:tcBorders>
          </w:tcPr>
          <w:p w:rsidR="004067BF" w:rsidRPr="009A3CF0" w:rsidRDefault="004067BF" w:rsidP="00642DEE">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Базис</w:t>
            </w:r>
            <w:r w:rsidR="00642DEE">
              <w:rPr>
                <w:rFonts w:ascii="Times New Roman" w:eastAsia="Times New Roman" w:hAnsi="Times New Roman" w:cs="Times New Roman"/>
                <w:sz w:val="20"/>
                <w:szCs w:val="20"/>
                <w:lang w:eastAsia="ru-RU"/>
              </w:rPr>
              <w:t xml:space="preserve"> </w:t>
            </w:r>
            <w:r w:rsidRPr="009A3CF0">
              <w:rPr>
                <w:rFonts w:ascii="Times New Roman" w:eastAsia="Times New Roman" w:hAnsi="Times New Roman" w:cs="Times New Roman"/>
                <w:sz w:val="20"/>
                <w:szCs w:val="20"/>
                <w:lang w:eastAsia="ru-RU"/>
              </w:rPr>
              <w:t>поставки</w:t>
            </w:r>
          </w:p>
        </w:tc>
      </w:tr>
      <w:tr w:rsidR="004067BF" w:rsidRPr="009A3CF0" w:rsidTr="0099360F">
        <w:trPr>
          <w:trHeight w:val="1552"/>
        </w:trPr>
        <w:tc>
          <w:tcPr>
            <w:tcW w:w="1838" w:type="dxa"/>
            <w:tcBorders>
              <w:top w:val="single" w:sz="4" w:space="0" w:color="auto"/>
              <w:left w:val="single" w:sz="4" w:space="0" w:color="auto"/>
              <w:bottom w:val="single" w:sz="4" w:space="0" w:color="auto"/>
              <w:right w:val="single" w:sz="4" w:space="0" w:color="auto"/>
            </w:tcBorders>
          </w:tcPr>
          <w:p w:rsidR="004067BF" w:rsidRPr="007A4BBA" w:rsidRDefault="004067BF" w:rsidP="009A3CF0">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Масло смесевое остаточное</w:t>
            </w:r>
          </w:p>
          <w:p w:rsidR="004067BF" w:rsidRPr="007A4BBA" w:rsidRDefault="00466341" w:rsidP="009A3CF0">
            <w:pPr>
              <w:spacing w:after="0" w:line="240" w:lineRule="auto"/>
              <w:jc w:val="center"/>
              <w:rPr>
                <w:sz w:val="24"/>
                <w:szCs w:val="24"/>
              </w:rPr>
            </w:pPr>
            <w:r>
              <w:rPr>
                <w:rFonts w:ascii="Times New Roman" w:eastAsia="Times New Roman" w:hAnsi="Times New Roman" w:cs="Times New Roman"/>
                <w:sz w:val="24"/>
                <w:szCs w:val="24"/>
                <w:lang w:eastAsia="ru-RU"/>
              </w:rPr>
              <w:t>качество по ТУ</w:t>
            </w:r>
          </w:p>
        </w:tc>
        <w:tc>
          <w:tcPr>
            <w:tcW w:w="2268" w:type="dxa"/>
            <w:tcBorders>
              <w:top w:val="single" w:sz="4" w:space="0" w:color="auto"/>
              <w:left w:val="single" w:sz="4" w:space="0" w:color="auto"/>
              <w:bottom w:val="single" w:sz="4" w:space="0" w:color="auto"/>
              <w:right w:val="single" w:sz="4" w:space="0" w:color="auto"/>
            </w:tcBorders>
          </w:tcPr>
          <w:p w:rsidR="00466341" w:rsidRPr="00466341"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до 14 000 т ежемесячно</w:t>
            </w:r>
          </w:p>
          <w:p w:rsidR="00466341" w:rsidRPr="00466341"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(опцион Продавца: +/-20%, в апреле и августе 2020 г.: +20%/-100%)</w:t>
            </w:r>
          </w:p>
          <w:p w:rsidR="00466341" w:rsidRPr="00466341"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 xml:space="preserve">всего до 154 000 т </w:t>
            </w:r>
          </w:p>
          <w:p w:rsidR="004067BF" w:rsidRPr="007A4BBA"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(+20% /-35%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B11CC0" w:rsidRDefault="00466341" w:rsidP="005F0146">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r w:rsidR="005F0146" w:rsidRPr="007A4BBA">
              <w:rPr>
                <w:rFonts w:ascii="Times New Roman" w:eastAsia="Times New Roman" w:hAnsi="Times New Roman" w:cs="Times New Roman"/>
                <w:sz w:val="24"/>
                <w:szCs w:val="24"/>
                <w:lang w:eastAsia="ru-RU"/>
              </w:rPr>
              <w:t xml:space="preserve"> </w:t>
            </w:r>
          </w:p>
          <w:p w:rsidR="005F0146" w:rsidRDefault="005F0146" w:rsidP="005F0146">
            <w:pPr>
              <w:spacing w:after="0" w:line="240" w:lineRule="auto"/>
              <w:ind w:left="-108"/>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w:t>
            </w:r>
          </w:p>
          <w:p w:rsidR="004067BF" w:rsidRPr="007A4BBA" w:rsidRDefault="00466341" w:rsidP="00A50076">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005F0146" w:rsidRPr="007A4BBA">
              <w:rPr>
                <w:rFonts w:ascii="Times New Roman" w:eastAsia="Times New Roman" w:hAnsi="Times New Roman" w:cs="Times New Roman"/>
                <w:sz w:val="24"/>
                <w:szCs w:val="24"/>
                <w:lang w:eastAsia="ru-RU"/>
              </w:rPr>
              <w:t xml:space="preserve"> </w:t>
            </w:r>
            <w:r w:rsidR="0099360F">
              <w:rPr>
                <w:rFonts w:ascii="Times New Roman" w:eastAsia="Times New Roman" w:hAnsi="Times New Roman" w:cs="Times New Roman"/>
                <w:sz w:val="24"/>
                <w:szCs w:val="24"/>
                <w:lang w:eastAsia="ru-RU"/>
              </w:rPr>
              <w:br/>
            </w:r>
            <w:r w:rsidR="005F0146" w:rsidRPr="007A4BBA">
              <w:rPr>
                <w:rFonts w:ascii="Times New Roman" w:eastAsia="Times New Roman" w:hAnsi="Times New Roman" w:cs="Times New Roman"/>
                <w:sz w:val="24"/>
                <w:szCs w:val="24"/>
                <w:lang w:eastAsia="ru-RU"/>
              </w:rPr>
              <w:t>2020 г.</w:t>
            </w:r>
          </w:p>
        </w:tc>
        <w:tc>
          <w:tcPr>
            <w:tcW w:w="4615" w:type="dxa"/>
            <w:tcBorders>
              <w:left w:val="single" w:sz="4" w:space="0" w:color="auto"/>
              <w:right w:val="single" w:sz="4" w:space="0" w:color="auto"/>
            </w:tcBorders>
            <w:hideMark/>
          </w:tcPr>
          <w:p w:rsidR="00B653DE" w:rsidRPr="005D0B63" w:rsidRDefault="00B653DE" w:rsidP="00B653DE">
            <w:pPr>
              <w:spacing w:after="0" w:line="240" w:lineRule="auto"/>
              <w:jc w:val="both"/>
              <w:rPr>
                <w:rFonts w:ascii="Times New Roman" w:hAnsi="Times New Roman" w:cs="Times New Roman"/>
                <w:sz w:val="24"/>
                <w:szCs w:val="24"/>
              </w:rPr>
            </w:pPr>
            <w:r w:rsidRPr="005D0B63">
              <w:rPr>
                <w:rFonts w:ascii="Times New Roman" w:hAnsi="Times New Roman" w:cs="Times New Roman"/>
                <w:b/>
                <w:sz w:val="24"/>
                <w:szCs w:val="24"/>
              </w:rPr>
              <w:t xml:space="preserve">FOB порт Рига, Латвия, терминал AO B.L.B. </w:t>
            </w:r>
            <w:proofErr w:type="spellStart"/>
            <w:r w:rsidRPr="005D0B63">
              <w:rPr>
                <w:rFonts w:ascii="Times New Roman" w:hAnsi="Times New Roman" w:cs="Times New Roman"/>
                <w:b/>
                <w:sz w:val="24"/>
                <w:szCs w:val="24"/>
              </w:rPr>
              <w:t>Baltijas</w:t>
            </w:r>
            <w:proofErr w:type="spellEnd"/>
            <w:r w:rsidRPr="005D0B63">
              <w:rPr>
                <w:rFonts w:ascii="Times New Roman" w:hAnsi="Times New Roman" w:cs="Times New Roman"/>
                <w:b/>
                <w:sz w:val="24"/>
                <w:szCs w:val="24"/>
              </w:rPr>
              <w:t xml:space="preserve"> </w:t>
            </w:r>
            <w:proofErr w:type="spellStart"/>
            <w:r w:rsidRPr="005D0B63">
              <w:rPr>
                <w:rFonts w:ascii="Times New Roman" w:hAnsi="Times New Roman" w:cs="Times New Roman"/>
                <w:b/>
                <w:sz w:val="24"/>
                <w:szCs w:val="24"/>
              </w:rPr>
              <w:t>Terminals</w:t>
            </w:r>
            <w:proofErr w:type="spellEnd"/>
            <w:r w:rsidRPr="005D0B63">
              <w:rPr>
                <w:rFonts w:ascii="Times New Roman" w:hAnsi="Times New Roman" w:cs="Times New Roman"/>
                <w:sz w:val="24"/>
                <w:szCs w:val="24"/>
              </w:rPr>
              <w:t>, сегрегированное хранение</w:t>
            </w:r>
            <w:r w:rsidR="001352DB">
              <w:rPr>
                <w:rFonts w:ascii="Times New Roman" w:hAnsi="Times New Roman" w:cs="Times New Roman"/>
                <w:sz w:val="24"/>
                <w:szCs w:val="24"/>
              </w:rPr>
              <w:t>,</w:t>
            </w:r>
            <w:r w:rsidRPr="005D0B63">
              <w:rPr>
                <w:rFonts w:ascii="Times New Roman" w:hAnsi="Times New Roman" w:cs="Times New Roman"/>
                <w:sz w:val="24"/>
                <w:szCs w:val="24"/>
              </w:rPr>
              <w:t xml:space="preserve"> танкерная партия до 1</w:t>
            </w:r>
            <w:r>
              <w:rPr>
                <w:rFonts w:ascii="Times New Roman" w:hAnsi="Times New Roman" w:cs="Times New Roman"/>
                <w:sz w:val="24"/>
                <w:szCs w:val="24"/>
              </w:rPr>
              <w:t>5</w:t>
            </w:r>
            <w:r w:rsidRPr="005D0B63">
              <w:rPr>
                <w:rFonts w:ascii="Times New Roman" w:hAnsi="Times New Roman" w:cs="Times New Roman"/>
                <w:sz w:val="24"/>
                <w:szCs w:val="24"/>
              </w:rPr>
              <w:t> 000 т (+/-10%), максимальная длина судна – 18</w:t>
            </w:r>
            <w:r>
              <w:rPr>
                <w:rFonts w:ascii="Times New Roman" w:hAnsi="Times New Roman" w:cs="Times New Roman"/>
                <w:sz w:val="24"/>
                <w:szCs w:val="24"/>
              </w:rPr>
              <w:t>0</w:t>
            </w:r>
            <w:r w:rsidRPr="005D0B63">
              <w:rPr>
                <w:rFonts w:ascii="Times New Roman" w:hAnsi="Times New Roman" w:cs="Times New Roman"/>
                <w:sz w:val="24"/>
                <w:szCs w:val="24"/>
              </w:rPr>
              <w:t> м, осадка – до 9 м;</w:t>
            </w:r>
          </w:p>
          <w:p w:rsidR="00B653DE" w:rsidRPr="005D0B63" w:rsidRDefault="00B653DE" w:rsidP="00B653DE">
            <w:pPr>
              <w:spacing w:after="0" w:line="240" w:lineRule="auto"/>
              <w:jc w:val="both"/>
              <w:rPr>
                <w:rFonts w:ascii="Times New Roman" w:hAnsi="Times New Roman" w:cs="Times New Roman"/>
                <w:sz w:val="24"/>
                <w:szCs w:val="24"/>
              </w:rPr>
            </w:pPr>
            <w:r w:rsidRPr="005D0B63">
              <w:rPr>
                <w:rFonts w:ascii="Times New Roman" w:hAnsi="Times New Roman" w:cs="Times New Roman"/>
                <w:b/>
                <w:sz w:val="24"/>
                <w:szCs w:val="24"/>
              </w:rPr>
              <w:t>FOB порт Рига, Латвия, терминал SIA VLD GROUP,</w:t>
            </w:r>
            <w:r w:rsidRPr="005D0B63">
              <w:rPr>
                <w:rFonts w:ascii="Times New Roman" w:hAnsi="Times New Roman" w:cs="Times New Roman"/>
                <w:sz w:val="24"/>
                <w:szCs w:val="24"/>
              </w:rPr>
              <w:t xml:space="preserve"> сегрегированное хранение</w:t>
            </w:r>
            <w:r w:rsidR="001352DB">
              <w:rPr>
                <w:rFonts w:ascii="Times New Roman" w:hAnsi="Times New Roman" w:cs="Times New Roman"/>
                <w:sz w:val="24"/>
                <w:szCs w:val="24"/>
              </w:rPr>
              <w:t>,</w:t>
            </w:r>
            <w:r w:rsidRPr="005D0B63">
              <w:rPr>
                <w:rFonts w:ascii="Times New Roman" w:hAnsi="Times New Roman" w:cs="Times New Roman"/>
                <w:sz w:val="24"/>
                <w:szCs w:val="24"/>
              </w:rPr>
              <w:t xml:space="preserve"> максимальная танкерная партия 7 000 т, максимальная осадка судна – 7 м;</w:t>
            </w:r>
          </w:p>
          <w:p w:rsidR="00B653DE" w:rsidRPr="005D0B63" w:rsidRDefault="00B653DE" w:rsidP="00B653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FOB порт Таллинн</w:t>
            </w:r>
            <w:r w:rsidRPr="005D0B63">
              <w:rPr>
                <w:rFonts w:ascii="Times New Roman" w:hAnsi="Times New Roman" w:cs="Times New Roman"/>
                <w:b/>
                <w:sz w:val="24"/>
                <w:szCs w:val="24"/>
              </w:rPr>
              <w:t xml:space="preserve">, Эстония, терминал </w:t>
            </w:r>
            <w:proofErr w:type="spellStart"/>
            <w:r>
              <w:rPr>
                <w:rFonts w:ascii="Times New Roman" w:hAnsi="Times New Roman" w:cs="Times New Roman"/>
                <w:b/>
                <w:sz w:val="24"/>
                <w:szCs w:val="24"/>
              </w:rPr>
              <w:t>Dekoil</w:t>
            </w:r>
            <w:proofErr w:type="spellEnd"/>
            <w:r>
              <w:rPr>
                <w:rFonts w:ascii="Times New Roman" w:hAnsi="Times New Roman" w:cs="Times New Roman"/>
                <w:b/>
                <w:sz w:val="24"/>
                <w:szCs w:val="24"/>
              </w:rPr>
              <w:t xml:space="preserve"> OU</w:t>
            </w:r>
            <w:r w:rsidRPr="005D0B63">
              <w:rPr>
                <w:rFonts w:ascii="Times New Roman" w:hAnsi="Times New Roman" w:cs="Times New Roman"/>
                <w:b/>
                <w:sz w:val="24"/>
                <w:szCs w:val="24"/>
              </w:rPr>
              <w:t>,</w:t>
            </w:r>
            <w:r w:rsidRPr="005D0B63">
              <w:rPr>
                <w:rFonts w:ascii="Times New Roman" w:hAnsi="Times New Roman" w:cs="Times New Roman"/>
                <w:sz w:val="24"/>
                <w:szCs w:val="24"/>
              </w:rPr>
              <w:t xml:space="preserve"> сегрегированное хранение</w:t>
            </w:r>
            <w:r w:rsidR="001352DB">
              <w:rPr>
                <w:rFonts w:ascii="Times New Roman" w:hAnsi="Times New Roman" w:cs="Times New Roman"/>
                <w:sz w:val="24"/>
                <w:szCs w:val="24"/>
              </w:rPr>
              <w:t>,</w:t>
            </w:r>
            <w:r w:rsidRPr="005D0B63">
              <w:rPr>
                <w:rFonts w:ascii="Times New Roman" w:hAnsi="Times New Roman" w:cs="Times New Roman"/>
                <w:sz w:val="24"/>
                <w:szCs w:val="24"/>
              </w:rPr>
              <w:t xml:space="preserve"> танкерная партия до 1</w:t>
            </w:r>
            <w:r w:rsidRPr="001352DB">
              <w:rPr>
                <w:rFonts w:ascii="Times New Roman" w:hAnsi="Times New Roman" w:cs="Times New Roman"/>
                <w:sz w:val="24"/>
                <w:szCs w:val="24"/>
              </w:rPr>
              <w:t>0</w:t>
            </w:r>
            <w:r w:rsidRPr="005D0B63">
              <w:rPr>
                <w:rFonts w:ascii="Times New Roman" w:hAnsi="Times New Roman" w:cs="Times New Roman"/>
                <w:sz w:val="24"/>
                <w:szCs w:val="24"/>
              </w:rPr>
              <w:t xml:space="preserve"> 000 т (+/- 10 %), максимальная длина судна – </w:t>
            </w:r>
            <w:r w:rsidR="001352DB">
              <w:rPr>
                <w:rFonts w:ascii="Times New Roman" w:hAnsi="Times New Roman" w:cs="Times New Roman"/>
                <w:sz w:val="24"/>
                <w:szCs w:val="24"/>
              </w:rPr>
              <w:t>185</w:t>
            </w:r>
            <w:r w:rsidRPr="005D0B63">
              <w:rPr>
                <w:rFonts w:ascii="Times New Roman" w:hAnsi="Times New Roman" w:cs="Times New Roman"/>
                <w:sz w:val="24"/>
                <w:szCs w:val="24"/>
              </w:rPr>
              <w:t> м, осадка – 1</w:t>
            </w:r>
            <w:r>
              <w:rPr>
                <w:rFonts w:ascii="Times New Roman" w:hAnsi="Times New Roman" w:cs="Times New Roman"/>
                <w:sz w:val="24"/>
                <w:szCs w:val="24"/>
              </w:rPr>
              <w:t>1</w:t>
            </w:r>
            <w:r w:rsidRPr="005D0B63">
              <w:rPr>
                <w:rFonts w:ascii="Times New Roman" w:hAnsi="Times New Roman" w:cs="Times New Roman"/>
                <w:sz w:val="24"/>
                <w:szCs w:val="24"/>
              </w:rPr>
              <w:t xml:space="preserve"> м;</w:t>
            </w:r>
          </w:p>
          <w:p w:rsidR="004067BF" w:rsidRPr="0099360F" w:rsidRDefault="00B653DE" w:rsidP="001352DB">
            <w:pPr>
              <w:spacing w:after="0" w:line="240" w:lineRule="auto"/>
              <w:jc w:val="both"/>
              <w:rPr>
                <w:rFonts w:ascii="Times New Roman" w:eastAsia="Times New Roman" w:hAnsi="Times New Roman" w:cs="Times New Roman"/>
                <w:sz w:val="24"/>
                <w:szCs w:val="24"/>
                <w:lang w:eastAsia="ru-RU"/>
              </w:rPr>
            </w:pPr>
            <w:r w:rsidRPr="005D0B63">
              <w:rPr>
                <w:rFonts w:ascii="Times New Roman" w:eastAsia="Times New Roman" w:hAnsi="Times New Roman" w:cs="Times New Roman"/>
                <w:b/>
                <w:sz w:val="24"/>
                <w:szCs w:val="24"/>
              </w:rPr>
              <w:t xml:space="preserve">FOB порт Силламяэ, Эстония, </w:t>
            </w:r>
            <w:r w:rsidRPr="005D0B63">
              <w:rPr>
                <w:rFonts w:ascii="Times New Roman" w:eastAsia="Times New Roman" w:hAnsi="Times New Roman" w:cs="Times New Roman"/>
                <w:b/>
                <w:sz w:val="24"/>
                <w:szCs w:val="24"/>
                <w:lang w:eastAsia="ru-RU"/>
              </w:rPr>
              <w:t xml:space="preserve">терминал </w:t>
            </w:r>
            <w:proofErr w:type="spellStart"/>
            <w:r w:rsidRPr="005D0B63">
              <w:rPr>
                <w:rFonts w:ascii="Times New Roman" w:eastAsia="Times New Roman" w:hAnsi="Times New Roman" w:cs="Times New Roman"/>
                <w:b/>
                <w:sz w:val="24"/>
                <w:szCs w:val="24"/>
                <w:lang w:eastAsia="ru-RU"/>
              </w:rPr>
              <w:t>Alexela</w:t>
            </w:r>
            <w:proofErr w:type="spellEnd"/>
            <w:r w:rsidRPr="005D0B63">
              <w:rPr>
                <w:rFonts w:ascii="Times New Roman" w:eastAsia="Times New Roman" w:hAnsi="Times New Roman" w:cs="Times New Roman"/>
                <w:b/>
                <w:sz w:val="24"/>
                <w:szCs w:val="24"/>
                <w:lang w:eastAsia="ru-RU"/>
              </w:rPr>
              <w:t xml:space="preserve"> </w:t>
            </w:r>
            <w:proofErr w:type="spellStart"/>
            <w:r w:rsidRPr="005D0B63">
              <w:rPr>
                <w:rFonts w:ascii="Times New Roman" w:eastAsia="Times New Roman" w:hAnsi="Times New Roman" w:cs="Times New Roman"/>
                <w:b/>
                <w:sz w:val="24"/>
                <w:szCs w:val="24"/>
                <w:lang w:eastAsia="ru-RU"/>
              </w:rPr>
              <w:t>Sillamae</w:t>
            </w:r>
            <w:proofErr w:type="spellEnd"/>
            <w:r w:rsidRPr="005D0B63">
              <w:rPr>
                <w:rFonts w:ascii="Times New Roman" w:eastAsia="Times New Roman" w:hAnsi="Times New Roman" w:cs="Times New Roman"/>
                <w:b/>
                <w:sz w:val="24"/>
                <w:szCs w:val="24"/>
                <w:lang w:eastAsia="ru-RU"/>
              </w:rPr>
              <w:t xml:space="preserve"> </w:t>
            </w:r>
            <w:proofErr w:type="spellStart"/>
            <w:r w:rsidRPr="005D0B63">
              <w:rPr>
                <w:rFonts w:ascii="Times New Roman" w:eastAsia="Times New Roman" w:hAnsi="Times New Roman" w:cs="Times New Roman"/>
                <w:b/>
                <w:sz w:val="24"/>
                <w:szCs w:val="24"/>
                <w:lang w:eastAsia="ru-RU"/>
              </w:rPr>
              <w:t>Ltd</w:t>
            </w:r>
            <w:proofErr w:type="spellEnd"/>
            <w:r w:rsidRPr="005D0B63">
              <w:rPr>
                <w:rFonts w:ascii="Times New Roman" w:eastAsia="Times New Roman" w:hAnsi="Times New Roman" w:cs="Times New Roman"/>
                <w:b/>
                <w:sz w:val="24"/>
                <w:szCs w:val="24"/>
                <w:lang w:eastAsia="ru-RU"/>
              </w:rPr>
              <w:t xml:space="preserve">, </w:t>
            </w:r>
            <w:r w:rsidRPr="005D0B63">
              <w:rPr>
                <w:rFonts w:ascii="Times New Roman" w:eastAsia="Times New Roman" w:hAnsi="Times New Roman" w:cs="Times New Roman"/>
                <w:sz w:val="24"/>
                <w:szCs w:val="24"/>
                <w:lang w:eastAsia="ru-RU"/>
              </w:rPr>
              <w:t>сегрегированное хранение</w:t>
            </w:r>
            <w:r w:rsidRPr="005D0B63">
              <w:rPr>
                <w:rFonts w:ascii="Times New Roman" w:hAnsi="Times New Roman" w:cs="Times New Roman"/>
                <w:sz w:val="24"/>
                <w:szCs w:val="24"/>
              </w:rPr>
              <w:t xml:space="preserve"> </w:t>
            </w:r>
            <w:r w:rsidRPr="00717112">
              <w:rPr>
                <w:rFonts w:ascii="Times New Roman" w:hAnsi="Times New Roman" w:cs="Times New Roman"/>
                <w:sz w:val="24"/>
                <w:szCs w:val="24"/>
              </w:rPr>
              <w:t xml:space="preserve">с гарантией сохранения качественных показателей </w:t>
            </w:r>
            <w:r w:rsidRPr="00717112">
              <w:rPr>
                <w:rFonts w:ascii="Times New Roman" w:hAnsi="Times New Roman" w:cs="Times New Roman"/>
                <w:b/>
                <w:sz w:val="24"/>
                <w:szCs w:val="24"/>
                <w:u w:val="single"/>
              </w:rPr>
              <w:t xml:space="preserve">за исключением </w:t>
            </w:r>
            <w:r w:rsidRPr="00717112">
              <w:rPr>
                <w:rFonts w:ascii="Times New Roman" w:eastAsia="Times New Roman" w:hAnsi="Times New Roman" w:cs="Times New Roman"/>
                <w:b/>
                <w:sz w:val="24"/>
                <w:szCs w:val="24"/>
                <w:u w:val="single"/>
                <w:lang w:eastAsia="ru-RU"/>
              </w:rPr>
              <w:t>цветности</w:t>
            </w:r>
            <w:r w:rsidR="00717112">
              <w:rPr>
                <w:rFonts w:ascii="Times New Roman" w:eastAsia="Times New Roman" w:hAnsi="Times New Roman" w:cs="Times New Roman"/>
                <w:b/>
                <w:sz w:val="24"/>
                <w:szCs w:val="24"/>
                <w:u w:val="single"/>
                <w:lang w:eastAsia="ru-RU"/>
              </w:rPr>
              <w:t>,</w:t>
            </w:r>
            <w:r w:rsidRPr="005D0B63">
              <w:rPr>
                <w:rFonts w:ascii="Times New Roman" w:eastAsia="Calibri" w:hAnsi="Times New Roman" w:cs="Times New Roman"/>
                <w:b/>
                <w:spacing w:val="-4"/>
                <w:sz w:val="24"/>
                <w:szCs w:val="24"/>
              </w:rPr>
              <w:t xml:space="preserve"> </w:t>
            </w:r>
            <w:r w:rsidRPr="005D0B63">
              <w:rPr>
                <w:rFonts w:ascii="Times New Roman" w:eastAsia="Times New Roman" w:hAnsi="Times New Roman" w:cs="Times New Roman"/>
                <w:sz w:val="24"/>
                <w:szCs w:val="24"/>
                <w:lang w:eastAsia="ru-RU"/>
              </w:rPr>
              <w:t xml:space="preserve">танкерная партия </w:t>
            </w:r>
            <w:r w:rsidRPr="005D0B63">
              <w:rPr>
                <w:rFonts w:ascii="Times New Roman" w:hAnsi="Times New Roman" w:cs="Times New Roman"/>
                <w:sz w:val="24"/>
                <w:szCs w:val="24"/>
              </w:rPr>
              <w:t xml:space="preserve">до </w:t>
            </w:r>
            <w:r w:rsidRPr="005D0B63">
              <w:rPr>
                <w:rFonts w:ascii="Times New Roman" w:eastAsia="Times New Roman" w:hAnsi="Times New Roman" w:cs="Times New Roman"/>
                <w:sz w:val="24"/>
                <w:szCs w:val="24"/>
                <w:lang w:eastAsia="ru-RU"/>
              </w:rPr>
              <w:t>1</w:t>
            </w:r>
            <w:r w:rsidR="001352DB">
              <w:rPr>
                <w:rFonts w:ascii="Times New Roman" w:eastAsia="Times New Roman" w:hAnsi="Times New Roman" w:cs="Times New Roman"/>
                <w:sz w:val="24"/>
                <w:szCs w:val="24"/>
                <w:lang w:eastAsia="ru-RU"/>
              </w:rPr>
              <w:t>0</w:t>
            </w:r>
            <w:r w:rsidRPr="005D0B63">
              <w:rPr>
                <w:rFonts w:ascii="Times New Roman" w:eastAsia="Times New Roman" w:hAnsi="Times New Roman" w:cs="Times New Roman"/>
                <w:sz w:val="24"/>
                <w:szCs w:val="24"/>
                <w:lang w:eastAsia="ru-RU"/>
              </w:rPr>
              <w:t> 000 т (+/- 10 %), максимальная длина судна – 275 м, глубина – 15,8 м.</w:t>
            </w:r>
          </w:p>
        </w:tc>
      </w:tr>
    </w:tbl>
    <w:p w:rsidR="00224E32" w:rsidRDefault="008225F2" w:rsidP="008225F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8225F2" w:rsidRPr="008225F2" w:rsidRDefault="008225F2" w:rsidP="008225F2">
      <w:pPr>
        <w:spacing w:after="0" w:line="240" w:lineRule="auto"/>
        <w:ind w:firstLine="567"/>
        <w:jc w:val="both"/>
        <w:rPr>
          <w:rFonts w:ascii="Times New Roman" w:hAnsi="Times New Roman" w:cs="Times New Roman"/>
          <w:b/>
          <w:sz w:val="26"/>
          <w:szCs w:val="26"/>
        </w:rPr>
      </w:pPr>
      <w:r w:rsidRPr="008225F2">
        <w:rPr>
          <w:rFonts w:ascii="Times New Roman" w:hAnsi="Times New Roman" w:cs="Times New Roman"/>
          <w:b/>
          <w:sz w:val="26"/>
          <w:szCs w:val="26"/>
        </w:rPr>
        <w:t>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224E32" w:rsidRPr="008225F2" w:rsidRDefault="00224E32" w:rsidP="008225F2">
      <w:pPr>
        <w:spacing w:after="0" w:line="240" w:lineRule="auto"/>
        <w:ind w:firstLine="567"/>
        <w:jc w:val="both"/>
        <w:rPr>
          <w:rFonts w:ascii="Times New Roman" w:eastAsia="Times New Roman" w:hAnsi="Times New Roman" w:cs="Times New Roman"/>
          <w:b/>
          <w:sz w:val="26"/>
          <w:szCs w:val="26"/>
          <w:lang w:eastAsia="ru-RU"/>
        </w:rPr>
      </w:pPr>
      <w:r w:rsidRPr="008225F2">
        <w:rPr>
          <w:rFonts w:ascii="Times New Roman" w:eastAsia="Times New Roman" w:hAnsi="Times New Roman" w:cs="Times New Roman"/>
          <w:b/>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8225F2">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46634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w:t>
      </w:r>
      <w:r w:rsidR="00466341">
        <w:rPr>
          <w:rFonts w:ascii="Times New Roman" w:eastAsia="Times New Roman" w:hAnsi="Times New Roman" w:cs="Times New Roman"/>
          <w:b/>
          <w:sz w:val="26"/>
          <w:szCs w:val="26"/>
          <w:lang w:eastAsia="ru-RU"/>
        </w:rPr>
        <w:t>января</w:t>
      </w:r>
      <w:r w:rsidRPr="00945F31">
        <w:rPr>
          <w:rFonts w:ascii="Times New Roman" w:eastAsia="Times New Roman" w:hAnsi="Times New Roman" w:cs="Times New Roman"/>
          <w:b/>
          <w:sz w:val="26"/>
          <w:szCs w:val="26"/>
          <w:lang w:eastAsia="ru-RU"/>
        </w:rPr>
        <w:t xml:space="preserve"> 20</w:t>
      </w:r>
      <w:r w:rsidR="00466341">
        <w:rPr>
          <w:rFonts w:ascii="Times New Roman" w:eastAsia="Times New Roman" w:hAnsi="Times New Roman" w:cs="Times New Roman"/>
          <w:b/>
          <w:sz w:val="26"/>
          <w:szCs w:val="26"/>
          <w:lang w:eastAsia="ru-RU"/>
        </w:rPr>
        <w:t>20</w:t>
      </w:r>
      <w:r w:rsidRPr="00945F31">
        <w:rPr>
          <w:rFonts w:ascii="Times New Roman" w:eastAsia="Times New Roman" w:hAnsi="Times New Roman" w:cs="Times New Roman"/>
          <w:b/>
          <w:sz w:val="26"/>
          <w:szCs w:val="26"/>
          <w:lang w:eastAsia="ru-RU"/>
        </w:rPr>
        <w:t xml:space="preserve"> г.</w:t>
      </w:r>
    </w:p>
    <w:p w:rsidR="00C96B4D" w:rsidRPr="00945F31" w:rsidRDefault="00C96B4D"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717112" w:rsidRDefault="00717112"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C96B4D" w:rsidRPr="00945F31" w:rsidRDefault="00C3237D"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lastRenderedPageBreak/>
        <w:t>Условия реализации Товара</w:t>
      </w:r>
    </w:p>
    <w:p w:rsidR="00224E32" w:rsidRPr="00945F31" w:rsidRDefault="00C96B4D" w:rsidP="008225F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8225F2">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C10D40">
        <w:rPr>
          <w:rFonts w:ascii="Times New Roman" w:eastAsia="Times New Roman" w:hAnsi="Times New Roman" w:cs="Times New Roman"/>
          <w:sz w:val="26"/>
          <w:szCs w:val="26"/>
          <w:lang w:eastAsia="ru-RU"/>
        </w:rPr>
        <w:t>ОАО «Нафтан</w:t>
      </w:r>
      <w:r w:rsidR="009237D3" w:rsidRPr="00945F31">
        <w:rPr>
          <w:rFonts w:ascii="Times New Roman" w:eastAsia="Times New Roman" w:hAnsi="Times New Roman" w:cs="Times New Roman"/>
          <w:sz w:val="26"/>
          <w:szCs w:val="26"/>
          <w:lang w:eastAsia="ru-RU"/>
        </w:rPr>
        <w:t>».</w:t>
      </w:r>
    </w:p>
    <w:p w:rsidR="00C10D40" w:rsidRPr="00466341" w:rsidRDefault="00C96B4D" w:rsidP="008225F2">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C10D40" w:rsidRPr="00C10D40">
        <w:rPr>
          <w:rFonts w:ascii="Times New Roman" w:eastAsia="Times New Roman" w:hAnsi="Times New Roman" w:cs="Times New Roman"/>
          <w:sz w:val="26"/>
          <w:szCs w:val="26"/>
          <w:lang w:eastAsia="ru-RU"/>
        </w:rPr>
        <w:t xml:space="preserve">соответствует </w:t>
      </w:r>
      <w:r w:rsidR="00466341" w:rsidRPr="00466341">
        <w:rPr>
          <w:rFonts w:ascii="Times New Roman" w:eastAsia="Times New Roman" w:hAnsi="Times New Roman" w:cs="Times New Roman"/>
          <w:sz w:val="26"/>
          <w:szCs w:val="26"/>
          <w:lang w:eastAsia="ru-RU"/>
        </w:rPr>
        <w:t>TУ BY 300042199.061-2017</w:t>
      </w:r>
      <w:r w:rsidR="00466341">
        <w:rPr>
          <w:rFonts w:ascii="Times New Roman" w:eastAsia="Times New Roman" w:hAnsi="Times New Roman" w:cs="Times New Roman"/>
          <w:sz w:val="26"/>
          <w:szCs w:val="26"/>
          <w:lang w:eastAsia="ru-RU"/>
        </w:rPr>
        <w:t>.</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8225F2">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w:t>
      </w:r>
      <w:r w:rsidRPr="005960AA">
        <w:rPr>
          <w:rFonts w:ascii="Times New Roman" w:eastAsia="Times New Roman" w:hAnsi="Times New Roman" w:cs="Times New Roman"/>
          <w:sz w:val="26"/>
          <w:szCs w:val="26"/>
          <w:lang w:eastAsia="ru-RU"/>
        </w:rPr>
        <w:lastRenderedPageBreak/>
        <w:t xml:space="preserve">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C10D40" w:rsidRPr="005960AA" w:rsidRDefault="00C10D40" w:rsidP="00100780">
      <w:pPr>
        <w:spacing w:after="0" w:line="240" w:lineRule="auto"/>
        <w:ind w:firstLine="567"/>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b/>
          <w:sz w:val="26"/>
          <w:szCs w:val="26"/>
          <w:lang w:val="be-BY" w:eastAsia="ru-RU"/>
        </w:rPr>
        <w:t>котировки агентства «</w:t>
      </w:r>
      <w:r w:rsidRPr="005960AA">
        <w:rPr>
          <w:rFonts w:ascii="Times New Roman" w:eastAsia="Times New Roman" w:hAnsi="Times New Roman" w:cs="Times New Roman"/>
          <w:b/>
          <w:sz w:val="26"/>
          <w:szCs w:val="26"/>
          <w:lang w:eastAsia="ru-RU"/>
        </w:rPr>
        <w:t>Platts</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r w:rsidRPr="005960AA">
        <w:rPr>
          <w:rFonts w:ascii="Times New Roman" w:eastAsia="Times New Roman" w:hAnsi="Times New Roman" w:cs="Times New Roman"/>
          <w:sz w:val="26"/>
          <w:szCs w:val="26"/>
          <w:lang w:eastAsia="ru-RU"/>
        </w:rPr>
        <w:t>Platts</w:t>
      </w:r>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w:t>
      </w:r>
      <w:r>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r w:rsidR="00100780">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val="be-BY" w:eastAsia="ru-RU"/>
        </w:rPr>
        <w:t>п</w:t>
      </w:r>
      <w:r w:rsidRPr="005960AA">
        <w:rPr>
          <w:rFonts w:ascii="Times New Roman" w:eastAsia="Times New Roman" w:hAnsi="Times New Roman" w:cs="Times New Roman"/>
          <w:sz w:val="26"/>
          <w:szCs w:val="26"/>
          <w:lang w:val="be-BY" w:eastAsia="ru-RU"/>
        </w:rPr>
        <w:t xml:space="preserve">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Pr>
          <w:rFonts w:ascii="Times New Roman" w:eastAsia="Times New Roman" w:hAnsi="Times New Roman" w:cs="Times New Roman"/>
          <w:sz w:val="26"/>
          <w:szCs w:val="26"/>
          <w:lang w:eastAsia="ru-RU"/>
        </w:rPr>
        <w:t xml:space="preserve"> данной информации </w:t>
      </w:r>
      <w:r w:rsidRPr="005960AA">
        <w:rPr>
          <w:rFonts w:ascii="Times New Roman" w:eastAsia="Times New Roman" w:hAnsi="Times New Roman" w:cs="Times New Roman"/>
          <w:sz w:val="26"/>
          <w:szCs w:val="26"/>
          <w:lang w:eastAsia="ru-RU"/>
        </w:rPr>
        <w:t>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7A4BBA">
        <w:rPr>
          <w:rFonts w:ascii="Times New Roman" w:eastAsia="Times New Roman" w:hAnsi="Times New Roman" w:cs="Times New Roman"/>
          <w:color w:val="000000"/>
          <w:sz w:val="26"/>
          <w:szCs w:val="26"/>
          <w:lang w:eastAsia="ru-RU"/>
        </w:rPr>
        <w:t>всем котировочным дням за</w:t>
      </w:r>
      <w:r w:rsidR="00466341">
        <w:rPr>
          <w:rFonts w:ascii="Times New Roman" w:eastAsia="Times New Roman" w:hAnsi="Times New Roman" w:cs="Times New Roman"/>
          <w:color w:val="000000"/>
          <w:sz w:val="26"/>
          <w:szCs w:val="26"/>
          <w:lang w:eastAsia="ru-RU"/>
        </w:rPr>
        <w:t xml:space="preserve"> февраль</w:t>
      </w:r>
      <w:r w:rsidRPr="007A4BBA">
        <w:rPr>
          <w:rFonts w:ascii="Times New Roman" w:eastAsia="Times New Roman" w:hAnsi="Times New Roman" w:cs="Times New Roman"/>
          <w:color w:val="000000"/>
          <w:sz w:val="26"/>
          <w:szCs w:val="26"/>
          <w:lang w:eastAsia="ru-RU"/>
        </w:rPr>
        <w:t xml:space="preserve"> 20</w:t>
      </w:r>
      <w:r w:rsidR="00466341">
        <w:rPr>
          <w:rFonts w:ascii="Times New Roman" w:eastAsia="Times New Roman" w:hAnsi="Times New Roman" w:cs="Times New Roman"/>
          <w:color w:val="000000"/>
          <w:sz w:val="26"/>
          <w:szCs w:val="26"/>
          <w:lang w:eastAsia="ru-RU"/>
        </w:rPr>
        <w:t>20</w:t>
      </w:r>
      <w:r w:rsidRPr="007A4BBA">
        <w:rPr>
          <w:rFonts w:ascii="Times New Roman" w:eastAsia="Times New Roman" w:hAnsi="Times New Roman" w:cs="Times New Roman"/>
          <w:color w:val="000000"/>
          <w:sz w:val="26"/>
          <w:szCs w:val="26"/>
          <w:lang w:eastAsia="ru-RU"/>
        </w:rPr>
        <w:t xml:space="preserve"> г. </w:t>
      </w:r>
      <w:r w:rsidR="00B4478A" w:rsidRPr="007A4BB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7A4BBA">
        <w:rPr>
          <w:rFonts w:ascii="Times New Roman" w:eastAsia="Times New Roman" w:hAnsi="Times New Roman" w:cs="Times New Roman"/>
          <w:color w:val="000000"/>
          <w:sz w:val="26"/>
          <w:szCs w:val="26"/>
          <w:lang w:eastAsia="ru-RU"/>
        </w:rPr>
        <w:t xml:space="preserve">(ориентировочный период отгрузки </w:t>
      </w:r>
      <w:r w:rsidR="00466341">
        <w:rPr>
          <w:rFonts w:ascii="Times New Roman" w:eastAsia="Times New Roman" w:hAnsi="Times New Roman" w:cs="Times New Roman"/>
          <w:color w:val="000000"/>
          <w:sz w:val="26"/>
          <w:szCs w:val="26"/>
          <w:lang w:eastAsia="ru-RU"/>
        </w:rPr>
        <w:t>февраль</w:t>
      </w:r>
      <w:r w:rsidR="00B4478A" w:rsidRPr="007A4BBA">
        <w:rPr>
          <w:rFonts w:ascii="Times New Roman" w:eastAsia="Times New Roman" w:hAnsi="Times New Roman" w:cs="Times New Roman"/>
          <w:color w:val="000000"/>
          <w:sz w:val="26"/>
          <w:szCs w:val="26"/>
          <w:lang w:eastAsia="ru-RU"/>
        </w:rPr>
        <w:t xml:space="preserve"> </w:t>
      </w:r>
      <w:r w:rsidRPr="007A4BBA">
        <w:rPr>
          <w:rFonts w:ascii="Times New Roman" w:eastAsia="Times New Roman" w:hAnsi="Times New Roman" w:cs="Times New Roman"/>
          <w:color w:val="000000"/>
          <w:sz w:val="26"/>
          <w:szCs w:val="26"/>
          <w:lang w:eastAsia="ru-RU"/>
        </w:rPr>
        <w:t xml:space="preserve">- </w:t>
      </w:r>
      <w:r w:rsidR="00466341">
        <w:rPr>
          <w:rFonts w:ascii="Times New Roman" w:eastAsia="Times New Roman" w:hAnsi="Times New Roman" w:cs="Times New Roman"/>
          <w:color w:val="000000"/>
          <w:sz w:val="26"/>
          <w:szCs w:val="26"/>
          <w:lang w:eastAsia="ru-RU"/>
        </w:rPr>
        <w:t>март</w:t>
      </w:r>
      <w:r w:rsidRPr="007A4BBA">
        <w:rPr>
          <w:rFonts w:ascii="Times New Roman" w:eastAsia="Times New Roman" w:hAnsi="Times New Roman" w:cs="Times New Roman"/>
          <w:color w:val="000000"/>
          <w:sz w:val="26"/>
          <w:szCs w:val="26"/>
          <w:lang w:eastAsia="ru-RU"/>
        </w:rPr>
        <w:t xml:space="preserve"> 20</w:t>
      </w:r>
      <w:r w:rsidR="00B4478A" w:rsidRPr="007A4BBA">
        <w:rPr>
          <w:rFonts w:ascii="Times New Roman" w:eastAsia="Times New Roman" w:hAnsi="Times New Roman" w:cs="Times New Roman"/>
          <w:color w:val="000000"/>
          <w:sz w:val="26"/>
          <w:szCs w:val="26"/>
          <w:lang w:eastAsia="ru-RU"/>
        </w:rPr>
        <w:t>20</w:t>
      </w:r>
      <w:r w:rsidRPr="007A4BBA">
        <w:rPr>
          <w:rFonts w:ascii="Times New Roman" w:eastAsia="Times New Roman" w:hAnsi="Times New Roman" w:cs="Times New Roman"/>
          <w:color w:val="000000"/>
          <w:sz w:val="26"/>
          <w:szCs w:val="26"/>
          <w:lang w:eastAsia="ru-RU"/>
        </w:rPr>
        <w:t xml:space="preserve"> г.);</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466341">
        <w:rPr>
          <w:rFonts w:ascii="Times New Roman" w:eastAsia="Times New Roman" w:hAnsi="Times New Roman" w:cs="Times New Roman"/>
          <w:color w:val="000000"/>
          <w:sz w:val="26"/>
          <w:szCs w:val="26"/>
          <w:lang w:eastAsia="ru-RU"/>
        </w:rPr>
        <w:t>одиннадцатой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466341">
        <w:rPr>
          <w:rFonts w:ascii="Times New Roman" w:eastAsia="Times New Roman" w:hAnsi="Times New Roman" w:cs="Times New Roman"/>
          <w:color w:val="000000"/>
          <w:sz w:val="26"/>
          <w:szCs w:val="26"/>
          <w:lang w:eastAsia="ru-RU"/>
        </w:rPr>
        <w:t>ся по всем котировочным дням за декабрь</w:t>
      </w:r>
      <w:r w:rsidRPr="00383464">
        <w:rPr>
          <w:rFonts w:ascii="Times New Roman" w:eastAsia="Times New Roman" w:hAnsi="Times New Roman" w:cs="Times New Roman"/>
          <w:color w:val="000000"/>
          <w:sz w:val="26"/>
          <w:szCs w:val="26"/>
          <w:lang w:eastAsia="ru-RU"/>
        </w:rPr>
        <w:t xml:space="preserve"> 20</w:t>
      </w:r>
      <w:r w:rsidR="00B4478A">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w:t>
      </w:r>
      <w:r w:rsidR="00B4478A" w:rsidRPr="00B4478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383464">
        <w:rPr>
          <w:rFonts w:ascii="Times New Roman" w:eastAsia="Times New Roman" w:hAnsi="Times New Roman" w:cs="Times New Roman"/>
          <w:color w:val="000000"/>
          <w:sz w:val="26"/>
          <w:szCs w:val="26"/>
          <w:lang w:eastAsia="ru-RU"/>
        </w:rPr>
        <w:t>(</w:t>
      </w:r>
      <w:r w:rsidR="00466341">
        <w:rPr>
          <w:rFonts w:ascii="Times New Roman" w:eastAsia="Times New Roman" w:hAnsi="Times New Roman" w:cs="Times New Roman"/>
          <w:color w:val="000000"/>
          <w:sz w:val="26"/>
          <w:szCs w:val="26"/>
          <w:lang w:eastAsia="ru-RU"/>
        </w:rPr>
        <w:t>ориентировочный период отгрузки декабрь 2020 г.</w:t>
      </w:r>
      <w:r w:rsidR="00B4478A">
        <w:rPr>
          <w:rFonts w:ascii="Times New Roman" w:eastAsia="Times New Roman" w:hAnsi="Times New Roman" w:cs="Times New Roman"/>
          <w:color w:val="000000"/>
          <w:sz w:val="26"/>
          <w:szCs w:val="26"/>
          <w:lang w:eastAsia="ru-RU"/>
        </w:rPr>
        <w:t xml:space="preserve"> </w:t>
      </w:r>
      <w:r w:rsidR="00A80D11">
        <w:rPr>
          <w:rFonts w:ascii="Times New Roman" w:eastAsia="Times New Roman" w:hAnsi="Times New Roman" w:cs="Times New Roman"/>
          <w:color w:val="000000"/>
          <w:sz w:val="26"/>
          <w:szCs w:val="26"/>
          <w:lang w:eastAsia="ru-RU"/>
        </w:rPr>
        <w:t>-</w:t>
      </w:r>
      <w:r w:rsidRPr="00383464">
        <w:rPr>
          <w:rFonts w:ascii="Times New Roman" w:eastAsia="Times New Roman" w:hAnsi="Times New Roman" w:cs="Times New Roman"/>
          <w:color w:val="000000"/>
          <w:sz w:val="26"/>
          <w:szCs w:val="26"/>
          <w:lang w:eastAsia="ru-RU"/>
        </w:rPr>
        <w:t xml:space="preserve"> </w:t>
      </w:r>
      <w:r w:rsidR="00466341">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20</w:t>
      </w:r>
      <w:r w:rsidR="00466341">
        <w:rPr>
          <w:rFonts w:ascii="Times New Roman" w:eastAsia="Times New Roman" w:hAnsi="Times New Roman" w:cs="Times New Roman"/>
          <w:color w:val="000000"/>
          <w:sz w:val="26"/>
          <w:szCs w:val="26"/>
          <w:lang w:eastAsia="ru-RU"/>
        </w:rPr>
        <w:t>21 </w:t>
      </w:r>
      <w:r w:rsidRPr="00383464">
        <w:rPr>
          <w:rFonts w:ascii="Times New Roman" w:eastAsia="Times New Roman" w:hAnsi="Times New Roman" w:cs="Times New Roman"/>
          <w:color w:val="000000"/>
          <w:sz w:val="26"/>
          <w:szCs w:val="26"/>
          <w:lang w:eastAsia="ru-RU"/>
        </w:rPr>
        <w:t>г.).</w:t>
      </w:r>
    </w:p>
    <w:p w:rsidR="00904623" w:rsidRPr="00945F31" w:rsidRDefault="00904623"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Заявка на участие</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B4478A">
        <w:rPr>
          <w:rFonts w:ascii="Times New Roman" w:eastAsia="Times New Roman" w:hAnsi="Times New Roman" w:cs="Times New Roman"/>
          <w:sz w:val="26"/>
          <w:szCs w:val="26"/>
          <w:lang w:eastAsia="ru-RU"/>
        </w:rPr>
        <w:br/>
      </w:r>
      <w:r w:rsidR="00466341">
        <w:rPr>
          <w:rFonts w:ascii="Times New Roman" w:eastAsia="Times New Roman" w:hAnsi="Times New Roman" w:cs="Times New Roman"/>
          <w:sz w:val="26"/>
          <w:szCs w:val="26"/>
          <w:u w:val="single"/>
          <w:lang w:eastAsia="ru-RU"/>
        </w:rPr>
        <w:t>27</w:t>
      </w:r>
      <w:r w:rsidRPr="00B4478A">
        <w:rPr>
          <w:rFonts w:ascii="Times New Roman" w:eastAsia="Times New Roman" w:hAnsi="Times New Roman" w:cs="Times New Roman"/>
          <w:sz w:val="26"/>
          <w:szCs w:val="26"/>
          <w:u w:val="single"/>
          <w:lang w:eastAsia="ru-RU"/>
        </w:rPr>
        <w:t xml:space="preserve"> </w:t>
      </w:r>
      <w:r w:rsidR="00466341">
        <w:rPr>
          <w:rFonts w:ascii="Times New Roman" w:eastAsia="Times New Roman" w:hAnsi="Times New Roman" w:cs="Times New Roman"/>
          <w:sz w:val="26"/>
          <w:szCs w:val="26"/>
          <w:u w:val="single"/>
          <w:lang w:eastAsia="ru-RU"/>
        </w:rPr>
        <w:t>января</w:t>
      </w:r>
      <w:r w:rsidRPr="00B4478A">
        <w:rPr>
          <w:rFonts w:ascii="Times New Roman" w:eastAsia="Times New Roman" w:hAnsi="Times New Roman" w:cs="Times New Roman"/>
          <w:sz w:val="26"/>
          <w:szCs w:val="26"/>
          <w:u w:val="single"/>
          <w:lang w:eastAsia="ru-RU"/>
        </w:rPr>
        <w:t xml:space="preserve"> 20</w:t>
      </w:r>
      <w:r w:rsidR="00466341">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г.</w:t>
      </w:r>
      <w:r w:rsidRPr="00B4478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B4478A">
        <w:rPr>
          <w:rFonts w:ascii="Times New Roman" w:eastAsia="Times New Roman" w:hAnsi="Times New Roman" w:cs="Times New Roman"/>
          <w:b/>
          <w:sz w:val="26"/>
          <w:szCs w:val="26"/>
          <w:lang w:eastAsia="ru-RU"/>
        </w:rPr>
        <w:t>Заявка не является коммерческим предложением.</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Пакет документов</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B4478A">
        <w:rPr>
          <w:rFonts w:ascii="Times New Roman" w:eastAsia="Times New Roman" w:hAnsi="Times New Roman" w:cs="Times New Roman"/>
          <w:sz w:val="26"/>
          <w:szCs w:val="26"/>
          <w:lang w:eastAsia="ru-RU"/>
        </w:rPr>
        <w:br/>
      </w:r>
      <w:r w:rsidR="00466341" w:rsidRPr="00466341">
        <w:rPr>
          <w:rFonts w:ascii="Times New Roman" w:eastAsia="Times New Roman" w:hAnsi="Times New Roman" w:cs="Times New Roman"/>
          <w:sz w:val="26"/>
          <w:szCs w:val="26"/>
          <w:u w:val="single"/>
          <w:lang w:eastAsia="ru-RU"/>
        </w:rPr>
        <w:t xml:space="preserve">27 января 2020 г. </w:t>
      </w:r>
      <w:r w:rsidRPr="00B4478A">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Устав (учредительный договор);</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Свидетельство о регистрации;</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B4478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w:t>
      </w:r>
      <w:r w:rsidRPr="00B4478A">
        <w:rPr>
          <w:rFonts w:ascii="Times New Roman" w:eastAsia="Times New Roman" w:hAnsi="Times New Roman" w:cs="Times New Roman"/>
          <w:sz w:val="26"/>
          <w:szCs w:val="26"/>
          <w:lang w:eastAsia="ru-RU"/>
        </w:rPr>
        <w:lastRenderedPageBreak/>
        <w:t xml:space="preserve">лица, признаваемые в качестве таковых законодательством страны учреждения (далее – Выписка). Выписка должна быть оформлена </w:t>
      </w:r>
      <w:r w:rsidRPr="00B4478A">
        <w:rPr>
          <w:rFonts w:ascii="Times New Roman" w:hAnsi="Times New Roman" w:cs="Times New Roman"/>
          <w:sz w:val="26"/>
          <w:szCs w:val="26"/>
        </w:rPr>
        <w:t>не ранее, чем за 6 месяцев до даты проведения Конкурса</w:t>
      </w:r>
      <w:r w:rsidRPr="00B4478A">
        <w:rPr>
          <w:rFonts w:ascii="Times New Roman" w:eastAsia="Times New Roman" w:hAnsi="Times New Roman" w:cs="Times New Roman"/>
          <w:sz w:val="26"/>
          <w:szCs w:val="26"/>
          <w:lang w:eastAsia="ru-RU"/>
        </w:rPr>
        <w:t>;</w:t>
      </w:r>
      <w:bookmarkStart w:id="0" w:name="Par0"/>
      <w:bookmarkEnd w:id="0"/>
      <w:r w:rsidRPr="00B4478A">
        <w:rPr>
          <w:rFonts w:ascii="Times New Roman" w:hAnsi="Times New Roman" w:cs="Times New Roman"/>
          <w:sz w:val="26"/>
          <w:szCs w:val="26"/>
        </w:rPr>
        <w:t xml:space="preserve"> </w:t>
      </w:r>
      <w:bookmarkStart w:id="1" w:name="Par1"/>
      <w:bookmarkEnd w:id="1"/>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B4478A">
        <w:rPr>
          <w:rFonts w:ascii="Times New Roman" w:eastAsia="Times New Roman" w:hAnsi="Times New Roman" w:cs="Times New Roman"/>
          <w:sz w:val="26"/>
          <w:szCs w:val="26"/>
          <w:lang w:eastAsia="ru-RU"/>
        </w:rPr>
        <w:t>апостиль</w:t>
      </w:r>
      <w:proofErr w:type="spellEnd"/>
      <w:r w:rsidRPr="00B4478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B4478A">
        <w:rPr>
          <w:rFonts w:ascii="Times New Roman" w:eastAsia="Times New Roman" w:hAnsi="Times New Roman" w:cs="Times New Roman"/>
          <w:sz w:val="26"/>
          <w:szCs w:val="26"/>
          <w:lang w:eastAsia="ru-RU"/>
        </w:rPr>
        <w:t>апостиля</w:t>
      </w:r>
      <w:proofErr w:type="spellEnd"/>
      <w:r w:rsidRPr="00B4478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B4478A">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нефтепродукта</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Соглашение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466341" w:rsidRPr="00466341">
        <w:rPr>
          <w:rFonts w:ascii="Times New Roman" w:eastAsia="Times New Roman" w:hAnsi="Times New Roman" w:cs="Times New Roman"/>
          <w:sz w:val="26"/>
          <w:szCs w:val="26"/>
          <w:u w:val="single"/>
          <w:lang w:eastAsia="ru-RU"/>
        </w:rPr>
        <w:t>27 января 2020 г.</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Конкурсный задаток</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B4478A">
        <w:rPr>
          <w:rFonts w:ascii="Times New Roman" w:eastAsia="Times New Roman" w:hAnsi="Times New Roman" w:cs="Times New Roman"/>
          <w:b/>
          <w:sz w:val="26"/>
          <w:szCs w:val="26"/>
          <w:u w:val="single"/>
          <w:lang w:eastAsia="ru-RU"/>
        </w:rPr>
        <w:t>10 евро за тонну</w:t>
      </w:r>
      <w:r w:rsidRPr="00B4478A">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B4478A">
        <w:rPr>
          <w:rFonts w:ascii="Times New Roman" w:eastAsia="Times New Roman" w:hAnsi="Times New Roman" w:cs="Times New Roman"/>
          <w:sz w:val="26"/>
          <w:szCs w:val="26"/>
          <w:lang w:eastAsia="ru-RU"/>
        </w:rPr>
        <w:t>безотзывности</w:t>
      </w:r>
      <w:proofErr w:type="spellEnd"/>
      <w:r w:rsidRPr="00B4478A">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w:t>
      </w:r>
      <w:r w:rsidR="00466341">
        <w:rPr>
          <w:rFonts w:ascii="Times New Roman" w:eastAsia="Times New Roman" w:hAnsi="Times New Roman" w:cs="Times New Roman"/>
          <w:sz w:val="26"/>
          <w:szCs w:val="26"/>
          <w:lang w:eastAsia="ru-RU"/>
        </w:rPr>
        <w:t>одавцу Контрактного обеспечения,</w:t>
      </w:r>
      <w:r w:rsidR="00466341" w:rsidRPr="00466341">
        <w:t xml:space="preserve"> </w:t>
      </w:r>
      <w:r w:rsidR="00466341" w:rsidRPr="00466341">
        <w:rPr>
          <w:rFonts w:ascii="Times New Roman" w:eastAsia="Times New Roman" w:hAnsi="Times New Roman" w:cs="Times New Roman"/>
          <w:sz w:val="26"/>
          <w:szCs w:val="26"/>
          <w:lang w:eastAsia="ru-RU"/>
        </w:rPr>
        <w:t>а также предварительной оплаты по дополнительному соглашению на поставку первой согласованной партии Товара.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w:t>
      </w:r>
      <w:r w:rsidR="00466341">
        <w:rPr>
          <w:rFonts w:ascii="Times New Roman" w:eastAsia="Times New Roman" w:hAnsi="Times New Roman" w:cs="Times New Roman"/>
          <w:sz w:val="26"/>
          <w:szCs w:val="26"/>
          <w:lang w:eastAsia="ru-RU"/>
        </w:rPr>
        <w:t xml:space="preserve">одавца Контрактного обеспечения, а также </w:t>
      </w:r>
      <w:r w:rsidR="00466341" w:rsidRPr="00466341">
        <w:rPr>
          <w:rFonts w:ascii="Times New Roman" w:eastAsia="Times New Roman" w:hAnsi="Times New Roman" w:cs="Times New Roman"/>
          <w:sz w:val="26"/>
          <w:szCs w:val="26"/>
          <w:lang w:eastAsia="ru-RU"/>
        </w:rPr>
        <w:t>предварительной оплаты по дополнительному соглашению на поставку первой согласованной партии Товара.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w:t>
      </w:r>
      <w:r w:rsidR="00466341">
        <w:rPr>
          <w:rFonts w:ascii="Times New Roman" w:eastAsia="Times New Roman" w:hAnsi="Times New Roman" w:cs="Times New Roman"/>
          <w:sz w:val="26"/>
          <w:szCs w:val="26"/>
          <w:lang w:eastAsia="ru-RU"/>
        </w:rPr>
        <w:t>еспечения Организатору Конкурса либо</w:t>
      </w:r>
      <w:r w:rsidR="00466341" w:rsidRPr="00466341">
        <w:t xml:space="preserve"> </w:t>
      </w:r>
      <w:r w:rsidR="00466341" w:rsidRPr="00466341">
        <w:rPr>
          <w:rFonts w:ascii="Times New Roman" w:eastAsia="Times New Roman" w:hAnsi="Times New Roman" w:cs="Times New Roman"/>
          <w:sz w:val="26"/>
          <w:szCs w:val="26"/>
          <w:lang w:eastAsia="ru-RU"/>
        </w:rPr>
        <w:t>предварительной оплаты по дополнительному соглашению на поставку первой согласованной партии Товара.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Срок внесения задатка – не позднее </w:t>
      </w:r>
      <w:r w:rsidR="00466341">
        <w:rPr>
          <w:rFonts w:ascii="Times New Roman" w:eastAsia="Times New Roman" w:hAnsi="Times New Roman" w:cs="Times New Roman"/>
          <w:sz w:val="26"/>
          <w:szCs w:val="26"/>
          <w:u w:val="single"/>
          <w:lang w:eastAsia="ru-RU"/>
        </w:rPr>
        <w:t>28</w:t>
      </w:r>
      <w:r w:rsidRPr="00B4478A">
        <w:rPr>
          <w:rFonts w:ascii="Times New Roman" w:eastAsia="Times New Roman" w:hAnsi="Times New Roman" w:cs="Times New Roman"/>
          <w:sz w:val="26"/>
          <w:szCs w:val="26"/>
          <w:u w:val="single"/>
          <w:lang w:eastAsia="ru-RU"/>
        </w:rPr>
        <w:t xml:space="preserve"> </w:t>
      </w:r>
      <w:r w:rsidR="00466341">
        <w:rPr>
          <w:rFonts w:ascii="Times New Roman" w:eastAsia="Times New Roman" w:hAnsi="Times New Roman" w:cs="Times New Roman"/>
          <w:sz w:val="26"/>
          <w:szCs w:val="26"/>
          <w:u w:val="single"/>
          <w:lang w:eastAsia="ru-RU"/>
        </w:rPr>
        <w:t>января</w:t>
      </w:r>
      <w:r w:rsidRPr="00B4478A">
        <w:rPr>
          <w:rFonts w:ascii="Times New Roman" w:eastAsia="Times New Roman" w:hAnsi="Times New Roman" w:cs="Times New Roman"/>
          <w:sz w:val="26"/>
          <w:szCs w:val="26"/>
          <w:u w:val="single"/>
          <w:lang w:eastAsia="ru-RU"/>
        </w:rPr>
        <w:t xml:space="preserve"> 20</w:t>
      </w:r>
      <w:r w:rsidR="00466341">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г.</w:t>
      </w:r>
      <w:r w:rsidRPr="00B4478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Валюта платежа задатка – евро.</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u w:val="single"/>
          <w:lang w:eastAsia="ru-RU"/>
        </w:rPr>
      </w:pPr>
      <w:r w:rsidRPr="00B4478A">
        <w:rPr>
          <w:rFonts w:ascii="Times New Roman" w:eastAsia="Times New Roman" w:hAnsi="Times New Roman" w:cs="Times New Roman"/>
          <w:b/>
          <w:i/>
          <w:sz w:val="26"/>
          <w:szCs w:val="26"/>
          <w:lang w:eastAsia="ru-RU"/>
        </w:rPr>
        <w:t xml:space="preserve">К участию в Конкурсе </w:t>
      </w:r>
      <w:r w:rsidRPr="00B4478A">
        <w:rPr>
          <w:rFonts w:ascii="Times New Roman" w:eastAsia="Times New Roman" w:hAnsi="Times New Roman" w:cs="Times New Roman"/>
          <w:b/>
          <w:i/>
          <w:sz w:val="26"/>
          <w:szCs w:val="26"/>
          <w:u w:val="single"/>
          <w:lang w:eastAsia="ru-RU"/>
        </w:rPr>
        <w:t>не допускаются компании</w:t>
      </w:r>
    </w:p>
    <w:p w:rsidR="00B4478A" w:rsidRPr="00B4478A" w:rsidRDefault="00B4478A" w:rsidP="008225F2">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заключившие Соглашения об участии в Конкурсе;</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внесшие в установленном порядке задаток;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4478A" w:rsidRPr="00B4478A" w:rsidRDefault="00B4478A" w:rsidP="008225F2">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Условия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Дата и время проведения Конкурса – </w:t>
      </w:r>
      <w:r w:rsidR="000D03F0" w:rsidRPr="000D03F0">
        <w:rPr>
          <w:rFonts w:ascii="Times New Roman" w:eastAsia="Times New Roman" w:hAnsi="Times New Roman" w:cs="Times New Roman"/>
          <w:b/>
          <w:sz w:val="26"/>
          <w:szCs w:val="26"/>
          <w:u w:val="single"/>
          <w:lang w:eastAsia="ru-RU"/>
        </w:rPr>
        <w:t xml:space="preserve">28 января 2020 г. </w:t>
      </w:r>
      <w:r w:rsidRPr="00B4478A">
        <w:rPr>
          <w:rFonts w:ascii="Times New Roman" w:eastAsia="Times New Roman" w:hAnsi="Times New Roman" w:cs="Times New Roman"/>
          <w:b/>
          <w:sz w:val="26"/>
          <w:szCs w:val="26"/>
          <w:lang w:eastAsia="ru-RU"/>
        </w:rPr>
        <w:t>в 14:00 ч</w:t>
      </w:r>
      <w:r w:rsidRPr="00B4478A">
        <w:rPr>
          <w:rFonts w:ascii="Times New Roman" w:eastAsia="Times New Roman" w:hAnsi="Times New Roman" w:cs="Times New Roman"/>
          <w:sz w:val="26"/>
          <w:szCs w:val="26"/>
          <w:lang w:eastAsia="ru-RU"/>
        </w:rPr>
        <w:t xml:space="preserve"> </w:t>
      </w:r>
      <w:proofErr w:type="gramStart"/>
      <w:r w:rsidRPr="00B4478A">
        <w:rPr>
          <w:rFonts w:ascii="Times New Roman" w:eastAsia="Times New Roman" w:hAnsi="Times New Roman" w:cs="Times New Roman"/>
          <w:sz w:val="26"/>
          <w:szCs w:val="26"/>
          <w:lang w:eastAsia="ru-RU"/>
        </w:rPr>
        <w:t>по местному</w:t>
      </w:r>
      <w:proofErr w:type="gramEnd"/>
      <w:r w:rsidRPr="00B4478A">
        <w:rPr>
          <w:rFonts w:ascii="Times New Roman" w:eastAsia="Times New Roman" w:hAnsi="Times New Roman" w:cs="Times New Roman"/>
          <w:sz w:val="26"/>
          <w:szCs w:val="26"/>
          <w:lang w:eastAsia="ru-RU"/>
        </w:rPr>
        <w:t xml:space="preserve"> в Республике Беларусь времени.</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0D03F0" w:rsidRPr="000D03F0">
        <w:rPr>
          <w:rFonts w:ascii="Times New Roman" w:eastAsia="Times New Roman" w:hAnsi="Times New Roman" w:cs="Times New Roman"/>
          <w:sz w:val="26"/>
          <w:szCs w:val="26"/>
          <w:u w:val="single"/>
          <w:lang w:eastAsia="ru-RU"/>
        </w:rPr>
        <w:t xml:space="preserve">28 января 2020 г. </w:t>
      </w:r>
      <w:r w:rsidRPr="00B4478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«Конкурс коммерческих предложений по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нефтепродуктов</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 НЕ ВСКРЫВАТЬ».</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B4478A">
        <w:rPr>
          <w:rFonts w:ascii="Times New Roman" w:eastAsia="Times New Roman" w:hAnsi="Times New Roman" w:cs="Times New Roman"/>
          <w:sz w:val="26"/>
          <w:szCs w:val="26"/>
          <w:lang w:eastAsia="ru-RU"/>
        </w:rPr>
        <w:br/>
      </w:r>
      <w:r w:rsidR="000D03F0" w:rsidRPr="000D03F0">
        <w:rPr>
          <w:rFonts w:ascii="Times New Roman" w:eastAsia="Times New Roman" w:hAnsi="Times New Roman" w:cs="Times New Roman"/>
          <w:sz w:val="26"/>
          <w:szCs w:val="26"/>
          <w:u w:val="single"/>
          <w:lang w:eastAsia="ru-RU"/>
        </w:rPr>
        <w:t xml:space="preserve">28 января 2020 г. </w:t>
      </w:r>
      <w:r w:rsidRPr="00B4478A">
        <w:rPr>
          <w:rFonts w:ascii="Times New Roman" w:eastAsia="Times New Roman" w:hAnsi="Times New Roman" w:cs="Times New Roman"/>
          <w:sz w:val="26"/>
          <w:szCs w:val="26"/>
          <w:lang w:eastAsia="ru-RU"/>
        </w:rPr>
        <w:t>(номер факса будет указан дополнительно).</w:t>
      </w:r>
    </w:p>
    <w:p w:rsidR="000D03F0"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0D03F0" w:rsidRPr="000D03F0">
        <w:rPr>
          <w:rFonts w:ascii="Times New Roman" w:eastAsia="Times New Roman" w:hAnsi="Times New Roman" w:cs="Times New Roman"/>
          <w:sz w:val="26"/>
          <w:szCs w:val="26"/>
          <w:u w:val="single"/>
          <w:lang w:eastAsia="ru-RU"/>
        </w:rPr>
        <w:t xml:space="preserve">28 января 2020 г.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0D03F0" w:rsidRPr="000D03F0">
        <w:rPr>
          <w:rFonts w:ascii="Times New Roman" w:eastAsia="Times New Roman" w:hAnsi="Times New Roman" w:cs="Times New Roman"/>
          <w:b/>
          <w:sz w:val="26"/>
          <w:szCs w:val="26"/>
          <w:u w:val="single"/>
          <w:lang w:eastAsia="ru-RU"/>
        </w:rPr>
        <w:t>28 января 2020 г.</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B4478A">
        <w:rPr>
          <w:rFonts w:ascii="Times New Roman" w:eastAsia="Times New Roman" w:hAnsi="Times New Roman" w:cs="Times New Roman"/>
          <w:b/>
          <w:i/>
          <w:sz w:val="26"/>
          <w:szCs w:val="26"/>
          <w:lang w:eastAsia="ru-RU"/>
        </w:rPr>
        <w:t xml:space="preserve">Приложение № </w:t>
      </w:r>
      <w:r w:rsidR="000D03F0">
        <w:rPr>
          <w:rFonts w:ascii="Times New Roman" w:eastAsia="Times New Roman" w:hAnsi="Times New Roman" w:cs="Times New Roman"/>
          <w:b/>
          <w:i/>
          <w:sz w:val="26"/>
          <w:szCs w:val="26"/>
          <w:lang w:eastAsia="ru-RU"/>
        </w:rPr>
        <w:t>1</w:t>
      </w:r>
      <w:r w:rsidRPr="00B4478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8225F2">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F64353">
        <w:rPr>
          <w:rFonts w:ascii="Times New Roman" w:eastAsia="Times New Roman" w:hAnsi="Times New Roman" w:cs="Times New Roman"/>
          <w:b/>
          <w:sz w:val="26"/>
          <w:szCs w:val="26"/>
          <w:lang w:eastAsia="ru-RU"/>
        </w:rPr>
        <w:t xml:space="preserve">(FOB порт погрузки </w:t>
      </w:r>
      <w:r w:rsidR="00224E32" w:rsidRPr="00945F31">
        <w:rPr>
          <w:rFonts w:ascii="Times New Roman" w:eastAsia="Times New Roman" w:hAnsi="Times New Roman" w:cs="Times New Roman"/>
          <w:b/>
          <w:sz w:val="26"/>
          <w:szCs w:val="26"/>
          <w:lang w:eastAsia="ru-RU"/>
        </w:rPr>
        <w:t>согласно INCOTERMS 2010)</w:t>
      </w:r>
      <w:r w:rsidRPr="00945F31">
        <w:rPr>
          <w:rFonts w:ascii="Times New Roman" w:eastAsia="Times New Roman" w:hAnsi="Times New Roman" w:cs="Times New Roman"/>
          <w:b/>
          <w:sz w:val="26"/>
          <w:szCs w:val="26"/>
          <w:lang w:eastAsia="ru-RU"/>
        </w:rPr>
        <w:t>;</w:t>
      </w:r>
    </w:p>
    <w:p w:rsidR="00224E32" w:rsidRPr="00904623" w:rsidRDefault="00071D3D"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w:t>
      </w:r>
      <w:r w:rsidR="00224E32" w:rsidRPr="00904623">
        <w:rPr>
          <w:rFonts w:ascii="Times New Roman" w:eastAsia="Times New Roman" w:hAnsi="Times New Roman" w:cs="Times New Roman"/>
          <w:sz w:val="26"/>
          <w:szCs w:val="26"/>
          <w:lang w:eastAsia="ru-RU"/>
        </w:rPr>
        <w:t xml:space="preserve"> в долларах </w:t>
      </w:r>
      <w:r w:rsidR="00904623" w:rsidRPr="00904623">
        <w:rPr>
          <w:rFonts w:ascii="Times New Roman" w:eastAsia="Times New Roman" w:hAnsi="Times New Roman" w:cs="Times New Roman"/>
          <w:sz w:val="26"/>
          <w:szCs w:val="26"/>
          <w:lang w:eastAsia="ru-RU"/>
        </w:rPr>
        <w:t>С</w:t>
      </w:r>
      <w:r w:rsidR="00F64353">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904623" w:rsidRPr="00E34858" w:rsidRDefault="00904623" w:rsidP="008225F2">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8225F2">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8225F2">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8225F2">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F64353">
        <w:rPr>
          <w:rFonts w:ascii="Times New Roman" w:eastAsia="Times New Roman" w:hAnsi="Times New Roman" w:cs="Times New Roman"/>
          <w:sz w:val="26"/>
          <w:szCs w:val="26"/>
          <w:lang w:eastAsia="ru-RU"/>
        </w:rPr>
        <w:t xml:space="preserve"> погрузки</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w:t>
      </w:r>
      <w:r w:rsidR="00F64353">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8225F2">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w:t>
      </w:r>
      <w:r w:rsidR="00F64353">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lastRenderedPageBreak/>
        <w:t xml:space="preserve">Срок рассмотрения коммерческих предложений и закрытия Конкурса (с выбором победителя либо без выбора победителя) - не более </w:t>
      </w:r>
      <w:r w:rsidRPr="00B4478A">
        <w:rPr>
          <w:rFonts w:ascii="Times New Roman" w:eastAsia="Times New Roman" w:hAnsi="Times New Roman" w:cs="Times New Roman"/>
          <w:b/>
          <w:sz w:val="26"/>
          <w:szCs w:val="26"/>
          <w:u w:val="single"/>
          <w:lang w:eastAsia="ru-RU"/>
        </w:rPr>
        <w:t>4 (четырех)</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B4478A">
        <w:rPr>
          <w:rFonts w:ascii="Times New Roman" w:eastAsia="Times New Roman" w:hAnsi="Times New Roman" w:cs="Times New Roman"/>
          <w:sz w:val="26"/>
          <w:szCs w:val="26"/>
          <w:lang w:eastAsia="ru-RU"/>
        </w:rPr>
        <w:br/>
        <w:t xml:space="preserve">по </w:t>
      </w:r>
      <w:r w:rsidR="000D03F0">
        <w:rPr>
          <w:rFonts w:ascii="Times New Roman" w:eastAsia="Times New Roman" w:hAnsi="Times New Roman" w:cs="Times New Roman"/>
          <w:sz w:val="26"/>
          <w:szCs w:val="26"/>
          <w:u w:val="single"/>
          <w:lang w:eastAsia="ru-RU"/>
        </w:rPr>
        <w:t>3</w:t>
      </w:r>
      <w:r w:rsidRPr="00B4478A">
        <w:rPr>
          <w:rFonts w:ascii="Times New Roman" w:eastAsia="Times New Roman" w:hAnsi="Times New Roman" w:cs="Times New Roman"/>
          <w:sz w:val="26"/>
          <w:szCs w:val="26"/>
          <w:u w:val="single"/>
          <w:lang w:eastAsia="ru-RU"/>
        </w:rPr>
        <w:t xml:space="preserve"> </w:t>
      </w:r>
      <w:r w:rsidR="000D03F0">
        <w:rPr>
          <w:rFonts w:ascii="Times New Roman" w:eastAsia="Times New Roman" w:hAnsi="Times New Roman" w:cs="Times New Roman"/>
          <w:sz w:val="26"/>
          <w:szCs w:val="26"/>
          <w:u w:val="single"/>
          <w:lang w:eastAsia="ru-RU"/>
        </w:rPr>
        <w:t>февраля</w:t>
      </w:r>
      <w:r w:rsidRPr="00B4478A">
        <w:rPr>
          <w:rFonts w:ascii="Times New Roman" w:eastAsia="Times New Roman" w:hAnsi="Times New Roman" w:cs="Times New Roman"/>
          <w:sz w:val="26"/>
          <w:szCs w:val="26"/>
          <w:u w:val="single"/>
          <w:lang w:eastAsia="ru-RU"/>
        </w:rPr>
        <w:t xml:space="preserve"> 20</w:t>
      </w:r>
      <w:r w:rsidR="000D03F0">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xml:space="preserve"> г.</w:t>
      </w:r>
      <w:r w:rsidRPr="00B4478A">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B4478A">
        <w:rPr>
          <w:rFonts w:ascii="Times New Roman" w:eastAsia="Times New Roman" w:hAnsi="Times New Roman" w:cs="Times New Roman"/>
          <w:b/>
          <w:sz w:val="26"/>
          <w:szCs w:val="26"/>
          <w:u w:val="single"/>
          <w:lang w:eastAsia="ru-RU"/>
        </w:rPr>
        <w:t>6 (шести)</w:t>
      </w:r>
      <w:r w:rsidRPr="00B4478A">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B4478A">
        <w:t xml:space="preserve"> </w:t>
      </w:r>
      <w:r w:rsidRPr="00B4478A">
        <w:rPr>
          <w:rFonts w:ascii="Times New Roman" w:eastAsia="Times New Roman" w:hAnsi="Times New Roman" w:cs="Times New Roman"/>
          <w:sz w:val="26"/>
          <w:szCs w:val="26"/>
          <w:lang w:eastAsia="ru-RU"/>
        </w:rPr>
        <w:t xml:space="preserve">включительно: по </w:t>
      </w:r>
      <w:r w:rsidR="000D03F0">
        <w:rPr>
          <w:rFonts w:ascii="Times New Roman" w:eastAsia="Times New Roman" w:hAnsi="Times New Roman" w:cs="Times New Roman"/>
          <w:sz w:val="26"/>
          <w:szCs w:val="26"/>
          <w:u w:val="single"/>
          <w:lang w:eastAsia="ru-RU"/>
        </w:rPr>
        <w:t>4 февраля</w:t>
      </w:r>
      <w:r w:rsidRPr="00B4478A">
        <w:rPr>
          <w:rFonts w:ascii="Times New Roman" w:eastAsia="Times New Roman" w:hAnsi="Times New Roman" w:cs="Times New Roman"/>
          <w:sz w:val="26"/>
          <w:szCs w:val="26"/>
          <w:u w:val="single"/>
          <w:lang w:eastAsia="ru-RU"/>
        </w:rPr>
        <w:t xml:space="preserve"> 20</w:t>
      </w:r>
      <w:r w:rsidR="000D03F0">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г.</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w:t>
      </w:r>
      <w:proofErr w:type="spellStart"/>
      <w:r w:rsidRPr="00B4478A">
        <w:rPr>
          <w:rFonts w:ascii="Times New Roman" w:eastAsia="Times New Roman" w:hAnsi="Times New Roman" w:cs="Times New Roman"/>
          <w:sz w:val="26"/>
          <w:szCs w:val="26"/>
          <w:lang w:eastAsia="ru-RU"/>
        </w:rPr>
        <w:t>непоступления</w:t>
      </w:r>
      <w:proofErr w:type="spellEnd"/>
      <w:r w:rsidRPr="00B4478A">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Валюта Конкурсного предложения: доллары США.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Организация и проведение Конкурса осуществляется по местному </w:t>
      </w:r>
      <w:r w:rsidR="003C0905" w:rsidRPr="00B4478A">
        <w:rPr>
          <w:rFonts w:ascii="Times New Roman" w:eastAsia="Times New Roman" w:hAnsi="Times New Roman" w:cs="Times New Roman"/>
          <w:sz w:val="26"/>
          <w:szCs w:val="26"/>
          <w:lang w:eastAsia="ru-RU"/>
        </w:rPr>
        <w:t xml:space="preserve">времени </w:t>
      </w:r>
      <w:r w:rsidRPr="00B4478A">
        <w:rPr>
          <w:rFonts w:ascii="Times New Roman" w:eastAsia="Times New Roman" w:hAnsi="Times New Roman" w:cs="Times New Roman"/>
          <w:sz w:val="26"/>
          <w:szCs w:val="26"/>
          <w:lang w:eastAsia="ru-RU"/>
        </w:rPr>
        <w:t>в Республике Беларусь.</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B4478A">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u w:val="single"/>
          <w:lang w:eastAsia="ru-RU"/>
        </w:rPr>
      </w:pPr>
      <w:r w:rsidRPr="00B4478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0D03F0">
        <w:rPr>
          <w:rFonts w:ascii="Times New Roman" w:eastAsia="Times New Roman" w:hAnsi="Times New Roman" w:cs="Times New Roman"/>
          <w:snapToGrid w:val="0"/>
          <w:sz w:val="26"/>
          <w:szCs w:val="26"/>
          <w:u w:val="single"/>
          <w:lang w:eastAsia="ru-RU"/>
        </w:rPr>
        <w:t>4</w:t>
      </w:r>
      <w:r w:rsidRPr="00B4478A">
        <w:rPr>
          <w:rFonts w:ascii="Times New Roman" w:eastAsia="Times New Roman" w:hAnsi="Times New Roman" w:cs="Times New Roman"/>
          <w:snapToGrid w:val="0"/>
          <w:sz w:val="26"/>
          <w:szCs w:val="26"/>
          <w:u w:val="single"/>
          <w:lang w:eastAsia="ru-RU"/>
        </w:rPr>
        <w:t> </w:t>
      </w:r>
      <w:r w:rsidR="000D03F0">
        <w:rPr>
          <w:rFonts w:ascii="Times New Roman" w:eastAsia="Times New Roman" w:hAnsi="Times New Roman" w:cs="Times New Roman"/>
          <w:snapToGrid w:val="0"/>
          <w:sz w:val="26"/>
          <w:szCs w:val="26"/>
          <w:u w:val="single"/>
          <w:lang w:eastAsia="ru-RU"/>
        </w:rPr>
        <w:t>февраля</w:t>
      </w:r>
      <w:r w:rsidRPr="00B4478A">
        <w:rPr>
          <w:rFonts w:ascii="Times New Roman" w:eastAsia="Times New Roman" w:hAnsi="Times New Roman" w:cs="Times New Roman"/>
          <w:snapToGrid w:val="0"/>
          <w:sz w:val="26"/>
          <w:szCs w:val="26"/>
          <w:u w:val="single"/>
          <w:lang w:eastAsia="ru-RU"/>
        </w:rPr>
        <w:t xml:space="preserve"> 20</w:t>
      </w:r>
      <w:r w:rsidR="000D03F0">
        <w:rPr>
          <w:rFonts w:ascii="Times New Roman" w:eastAsia="Times New Roman" w:hAnsi="Times New Roman" w:cs="Times New Roman"/>
          <w:snapToGrid w:val="0"/>
          <w:sz w:val="26"/>
          <w:szCs w:val="26"/>
          <w:u w:val="single"/>
          <w:lang w:eastAsia="ru-RU"/>
        </w:rPr>
        <w:t>20</w:t>
      </w:r>
      <w:r w:rsidRPr="00B4478A">
        <w:rPr>
          <w:rFonts w:ascii="Times New Roman" w:eastAsia="Times New Roman" w:hAnsi="Times New Roman" w:cs="Times New Roman"/>
          <w:snapToGrid w:val="0"/>
          <w:sz w:val="26"/>
          <w:szCs w:val="26"/>
          <w:u w:val="single"/>
          <w:lang w:eastAsia="ru-RU"/>
        </w:rPr>
        <w:t xml:space="preserve"> г.</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lang w:eastAsia="ru-RU"/>
        </w:rPr>
      </w:pPr>
      <w:r w:rsidRPr="00B4478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0D03F0">
        <w:rPr>
          <w:rFonts w:ascii="Times New Roman" w:eastAsia="Times New Roman" w:hAnsi="Times New Roman" w:cs="Times New Roman"/>
          <w:snapToGrid w:val="0"/>
          <w:sz w:val="26"/>
          <w:szCs w:val="26"/>
          <w:u w:val="single"/>
          <w:lang w:eastAsia="ru-RU"/>
        </w:rPr>
        <w:t>5</w:t>
      </w:r>
      <w:r w:rsidRPr="00B4478A">
        <w:rPr>
          <w:rFonts w:ascii="Times New Roman" w:eastAsia="Times New Roman" w:hAnsi="Times New Roman" w:cs="Times New Roman"/>
          <w:snapToGrid w:val="0"/>
          <w:sz w:val="26"/>
          <w:szCs w:val="26"/>
          <w:u w:val="single"/>
          <w:lang w:eastAsia="ru-RU"/>
        </w:rPr>
        <w:t xml:space="preserve"> </w:t>
      </w:r>
      <w:r w:rsidR="000D03F0">
        <w:rPr>
          <w:rFonts w:ascii="Times New Roman" w:eastAsia="Times New Roman" w:hAnsi="Times New Roman" w:cs="Times New Roman"/>
          <w:snapToGrid w:val="0"/>
          <w:sz w:val="26"/>
          <w:szCs w:val="26"/>
          <w:u w:val="single"/>
          <w:lang w:eastAsia="ru-RU"/>
        </w:rPr>
        <w:t>февраля</w:t>
      </w:r>
      <w:r w:rsidRPr="00B4478A">
        <w:rPr>
          <w:rFonts w:ascii="Times New Roman" w:eastAsia="Times New Roman" w:hAnsi="Times New Roman" w:cs="Times New Roman"/>
          <w:snapToGrid w:val="0"/>
          <w:sz w:val="26"/>
          <w:szCs w:val="26"/>
          <w:u w:val="single"/>
          <w:lang w:eastAsia="ru-RU"/>
        </w:rPr>
        <w:t xml:space="preserve"> 20</w:t>
      </w:r>
      <w:r w:rsidR="000D03F0">
        <w:rPr>
          <w:rFonts w:ascii="Times New Roman" w:eastAsia="Times New Roman" w:hAnsi="Times New Roman" w:cs="Times New Roman"/>
          <w:snapToGrid w:val="0"/>
          <w:sz w:val="26"/>
          <w:szCs w:val="26"/>
          <w:u w:val="single"/>
          <w:lang w:eastAsia="ru-RU"/>
        </w:rPr>
        <w:t>20</w:t>
      </w:r>
      <w:r w:rsidRPr="00B4478A">
        <w:rPr>
          <w:rFonts w:ascii="Times New Roman" w:eastAsia="Times New Roman" w:hAnsi="Times New Roman" w:cs="Times New Roman"/>
          <w:snapToGrid w:val="0"/>
          <w:sz w:val="26"/>
          <w:szCs w:val="26"/>
          <w:u w:val="single"/>
          <w:lang w:eastAsia="ru-RU"/>
        </w:rPr>
        <w:t xml:space="preserve"> г.</w:t>
      </w:r>
    </w:p>
    <w:p w:rsidR="00904623" w:rsidRPr="002F6DAF" w:rsidRDefault="00904623" w:rsidP="008225F2">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8225F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rsidR="00B4478A" w:rsidRPr="00B4478A" w:rsidRDefault="00B4478A" w:rsidP="008225F2">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sidR="00717643">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r w:rsidR="000D03F0" w:rsidRPr="000D03F0">
        <w:rPr>
          <w:rFonts w:ascii="Times New Roman" w:eastAsia="Times New Roman" w:hAnsi="Times New Roman" w:cs="Times New Roman"/>
          <w:sz w:val="26"/>
          <w:szCs w:val="26"/>
          <w:lang w:eastAsia="ru-RU"/>
        </w:rPr>
        <w:t xml:space="preserve">Основания перехода контрактного обеспечения в собственность Продавца являются также </w:t>
      </w:r>
      <w:r w:rsidR="000D03F0" w:rsidRPr="000D03F0">
        <w:rPr>
          <w:rFonts w:ascii="Times New Roman" w:eastAsia="Times New Roman" w:hAnsi="Times New Roman" w:cs="Times New Roman"/>
          <w:sz w:val="26"/>
          <w:szCs w:val="26"/>
          <w:lang w:eastAsia="ru-RU"/>
        </w:rPr>
        <w:lastRenderedPageBreak/>
        <w:t>основаниями для расторжения Продавцом дополнительного соглашения к Контракту и/или Контракта в одностороннем порядке.</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w:t>
      </w:r>
      <w:r w:rsidR="00E56DD6">
        <w:rPr>
          <w:rFonts w:ascii="Times New Roman" w:eastAsia="Times New Roman" w:hAnsi="Times New Roman" w:cs="Times New Roman"/>
          <w:sz w:val="26"/>
          <w:szCs w:val="26"/>
          <w:lang w:eastAsia="ru-RU"/>
        </w:rPr>
        <w:t>освобождае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2E4065" w:rsidRPr="002E4065" w:rsidRDefault="002E4065" w:rsidP="002E406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E4065">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нормативных правовых актов либо предписаний (поручений, телеграмм) соответствующих государственных органов или организаций, в частности – Белорусского государственного концерна по нефти и химии «Белнефтехим», при условии, что они приняты (изданы) после подписания настоящего Контракта и непосредственно влияют на его выполнение. </w:t>
      </w:r>
    </w:p>
    <w:p w:rsidR="00717643" w:rsidRPr="00717643" w:rsidRDefault="002E4065" w:rsidP="002E4065">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E4065">
        <w:rPr>
          <w:rFonts w:ascii="Times New Roman" w:eastAsia="Times New Roman" w:hAnsi="Times New Roman" w:cs="Times New Roman"/>
          <w:sz w:val="26"/>
          <w:szCs w:val="26"/>
          <w:lang w:eastAsia="ru-RU"/>
        </w:rPr>
        <w:t xml:space="preserve">Срок выполнения обязательств по настоящему Контракту в таких случаях продлевается на срок действия таких обстоятельств непреодолимой </w:t>
      </w:r>
      <w:proofErr w:type="spellStart"/>
      <w:r w:rsidRPr="002E4065">
        <w:rPr>
          <w:rFonts w:ascii="Times New Roman" w:eastAsia="Times New Roman" w:hAnsi="Times New Roman" w:cs="Times New Roman"/>
          <w:sz w:val="26"/>
          <w:szCs w:val="26"/>
          <w:lang w:eastAsia="ru-RU"/>
        </w:rPr>
        <w:t>силы.</w:t>
      </w:r>
      <w:bookmarkStart w:id="2" w:name="_GoBack"/>
      <w:bookmarkEnd w:id="2"/>
      <w:r w:rsidR="00717643" w:rsidRPr="00717643">
        <w:rPr>
          <w:rFonts w:ascii="Times New Roman" w:eastAsia="Times New Roman" w:hAnsi="Times New Roman" w:cs="Times New Roman"/>
          <w:sz w:val="26"/>
          <w:szCs w:val="26"/>
          <w:lang w:eastAsia="ru-RU"/>
        </w:rPr>
        <w:t>Продавец</w:t>
      </w:r>
      <w:proofErr w:type="spellEnd"/>
      <w:r w:rsidR="00717643" w:rsidRPr="00717643">
        <w:rPr>
          <w:rFonts w:ascii="Times New Roman" w:eastAsia="Times New Roman" w:hAnsi="Times New Roman" w:cs="Times New Roman"/>
          <w:sz w:val="26"/>
          <w:szCs w:val="26"/>
          <w:lang w:eastAsia="ru-RU"/>
        </w:rPr>
        <w:t xml:space="preserve">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0D03F0" w:rsidRPr="005C7DF1" w:rsidRDefault="000D03F0" w:rsidP="000D03F0">
      <w:pPr>
        <w:spacing w:after="0" w:line="240" w:lineRule="auto"/>
        <w:ind w:right="-1" w:firstLine="567"/>
        <w:jc w:val="both"/>
        <w:rPr>
          <w:rFonts w:ascii="Times New Roman" w:eastAsia="Times New Roman" w:hAnsi="Times New Roman" w:cs="Times New Roman"/>
          <w:sz w:val="26"/>
          <w:szCs w:val="26"/>
          <w:lang w:eastAsia="ru-RU"/>
        </w:rPr>
      </w:pPr>
      <w:r w:rsidRPr="005C7DF1">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заранее оцененные убытки в размере 0,05% от неоплаченной в срок суммы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расторгнуть дополнительное соглашение к Контракту и/или Контракт без дальнейших обязательств, направив Покупателю письменное уведомление.</w:t>
      </w:r>
    </w:p>
    <w:p w:rsidR="000D03F0" w:rsidRDefault="000D03F0" w:rsidP="000D03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E7086">
        <w:rPr>
          <w:rFonts w:ascii="Times New Roman" w:eastAsia="Times New Roman" w:hAnsi="Times New Roman" w:cs="Times New Roman"/>
          <w:sz w:val="26"/>
          <w:szCs w:val="26"/>
          <w:lang w:eastAsia="ru-RU"/>
        </w:rPr>
        <w:lastRenderedPageBreak/>
        <w:t xml:space="preserve">В случае, если Покупатель не загружает полное количество Товара в течение периода, оговоренного в Контракте поставки, окончательная цена несвоевременно погруженного Товара должна быть пересчитана путем увеличения окончательной контрактной цены Товара на 0,05% за полный календарный день просрочки погрузки, и Продавец получает право по своему собственному усмотрению отменить поставку незагруженного Товара и/или в одностороннем порядке расторгнуть дополнительное соглашение к Контракту и/или Контракт поставки без дальнейших обязательств. </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sidR="000D03F0">
        <w:rPr>
          <w:rFonts w:ascii="Times New Roman" w:eastAsia="Times New Roman" w:hAnsi="Times New Roman" w:cs="Times New Roman"/>
          <w:i/>
          <w:sz w:val="26"/>
          <w:szCs w:val="26"/>
          <w:lang w:eastAsia="ru-RU"/>
        </w:rPr>
        <w:t>Приложением № 2</w:t>
      </w:r>
      <w:r w:rsidRPr="00717643">
        <w:rPr>
          <w:rFonts w:ascii="Times New Roman" w:eastAsia="Times New Roman" w:hAnsi="Times New Roman" w:cs="Times New Roman"/>
          <w:sz w:val="26"/>
          <w:szCs w:val="26"/>
          <w:lang w:eastAsia="ru-RU"/>
        </w:rPr>
        <w:t>.</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717643">
        <w:rPr>
          <w:rFonts w:ascii="Times New Roman" w:eastAsia="Times New Roman" w:hAnsi="Times New Roman" w:cs="Times New Roman"/>
          <w:sz w:val="26"/>
          <w:szCs w:val="26"/>
          <w:u w:val="single"/>
          <w:lang w:eastAsia="ru-RU"/>
        </w:rPr>
        <w:t>2</w:t>
      </w:r>
      <w:r w:rsidR="000D03F0">
        <w:rPr>
          <w:rFonts w:ascii="Times New Roman" w:eastAsia="Times New Roman" w:hAnsi="Times New Roman" w:cs="Times New Roman"/>
          <w:sz w:val="26"/>
          <w:szCs w:val="26"/>
          <w:u w:val="single"/>
          <w:lang w:eastAsia="ru-RU"/>
        </w:rPr>
        <w:t>8</w:t>
      </w:r>
      <w:r w:rsidRPr="00717643">
        <w:rPr>
          <w:rFonts w:ascii="Times New Roman" w:eastAsia="Times New Roman" w:hAnsi="Times New Roman" w:cs="Times New Roman"/>
          <w:sz w:val="26"/>
          <w:szCs w:val="26"/>
          <w:u w:val="single"/>
          <w:lang w:eastAsia="ru-RU"/>
        </w:rPr>
        <w:t xml:space="preserve"> </w:t>
      </w:r>
      <w:r w:rsidR="000D03F0">
        <w:rPr>
          <w:rFonts w:ascii="Times New Roman" w:eastAsia="Times New Roman" w:hAnsi="Times New Roman" w:cs="Times New Roman"/>
          <w:sz w:val="26"/>
          <w:szCs w:val="26"/>
          <w:u w:val="single"/>
          <w:lang w:eastAsia="ru-RU"/>
        </w:rPr>
        <w:t>января</w:t>
      </w:r>
      <w:r w:rsidRPr="00717643">
        <w:rPr>
          <w:rFonts w:ascii="Times New Roman" w:eastAsia="Times New Roman" w:hAnsi="Times New Roman" w:cs="Times New Roman"/>
          <w:sz w:val="26"/>
          <w:szCs w:val="26"/>
          <w:u w:val="single"/>
          <w:lang w:eastAsia="ru-RU"/>
        </w:rPr>
        <w:t xml:space="preserve"> 20</w:t>
      </w:r>
      <w:r w:rsidR="000D03F0">
        <w:rPr>
          <w:rFonts w:ascii="Times New Roman" w:eastAsia="Times New Roman" w:hAnsi="Times New Roman" w:cs="Times New Roman"/>
          <w:sz w:val="26"/>
          <w:szCs w:val="26"/>
          <w:u w:val="single"/>
          <w:lang w:eastAsia="ru-RU"/>
        </w:rPr>
        <w:t>20</w:t>
      </w:r>
      <w:r w:rsidRPr="00717643">
        <w:rPr>
          <w:rFonts w:ascii="Times New Roman" w:eastAsia="Times New Roman" w:hAnsi="Times New Roman" w:cs="Times New Roman"/>
          <w:sz w:val="26"/>
          <w:szCs w:val="26"/>
          <w:u w:val="single"/>
          <w:lang w:eastAsia="ru-RU"/>
        </w:rPr>
        <w:t xml:space="preserve"> г. </w:t>
      </w:r>
      <w:r w:rsidRPr="00717643">
        <w:rPr>
          <w:rFonts w:ascii="Times New Roman" w:eastAsia="Times New Roman" w:hAnsi="Times New Roman" w:cs="Times New Roman"/>
          <w:sz w:val="26"/>
          <w:szCs w:val="26"/>
          <w:lang w:eastAsia="ru-RU"/>
        </w:rPr>
        <w:t xml:space="preserve"> Отказом признается его письменное заявление. </w:t>
      </w:r>
    </w:p>
    <w:p w:rsidR="00717643" w:rsidRPr="00717643" w:rsidRDefault="00717643" w:rsidP="008225F2">
      <w:pPr>
        <w:spacing w:after="0" w:line="240" w:lineRule="auto"/>
        <w:ind w:firstLine="567"/>
        <w:jc w:val="both"/>
        <w:rPr>
          <w:rFonts w:ascii="Times New Roman" w:eastAsia="Times New Roman" w:hAnsi="Times New Roman" w:cs="Times New Roman"/>
          <w:snapToGrid w:val="0"/>
          <w:sz w:val="26"/>
          <w:szCs w:val="26"/>
          <w:lang w:eastAsia="ru-RU"/>
        </w:rPr>
      </w:pPr>
      <w:r w:rsidRPr="00717643">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Контактная информация:</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proofErr w:type="spellStart"/>
      <w:r w:rsidRPr="00146CB4">
        <w:rPr>
          <w:rFonts w:ascii="Times New Roman" w:eastAsia="Times New Roman" w:hAnsi="Times New Roman" w:cs="Times New Roman"/>
          <w:color w:val="0000FF"/>
          <w:sz w:val="26"/>
          <w:szCs w:val="26"/>
          <w:u w:val="single"/>
          <w:lang w:val="en-US" w:eastAsia="ru-RU"/>
        </w:rPr>
        <w:t>zaycev</w:t>
      </w:r>
      <w:proofErr w:type="spellEnd"/>
      <w:r w:rsidRPr="00146CB4">
        <w:rPr>
          <w:rFonts w:ascii="Times New Roman" w:eastAsia="Times New Roman" w:hAnsi="Times New Roman" w:cs="Times New Roman"/>
          <w:color w:val="0000FF"/>
          <w:sz w:val="26"/>
          <w:szCs w:val="26"/>
          <w:u w:val="single"/>
          <w:lang w:eastAsia="ru-RU"/>
        </w:rPr>
        <w:t>@</w:t>
      </w:r>
      <w:proofErr w:type="spellStart"/>
      <w:r w:rsidRPr="00146CB4">
        <w:rPr>
          <w:rFonts w:ascii="Times New Roman" w:eastAsia="Times New Roman" w:hAnsi="Times New Roman" w:cs="Times New Roman"/>
          <w:color w:val="0000FF"/>
          <w:sz w:val="26"/>
          <w:szCs w:val="26"/>
          <w:u w:val="single"/>
          <w:lang w:val="en-US" w:eastAsia="ru-RU"/>
        </w:rPr>
        <w:t>bnk</w:t>
      </w:r>
      <w:proofErr w:type="spellEnd"/>
      <w:r w:rsidRPr="00146CB4">
        <w:rPr>
          <w:rFonts w:ascii="Times New Roman" w:eastAsia="Times New Roman" w:hAnsi="Times New Roman" w:cs="Times New Roman"/>
          <w:color w:val="0000FF"/>
          <w:sz w:val="26"/>
          <w:szCs w:val="26"/>
          <w:u w:val="single"/>
          <w:lang w:eastAsia="ru-RU"/>
        </w:rPr>
        <w:t>.</w:t>
      </w:r>
      <w:r w:rsidRPr="00146CB4">
        <w:rPr>
          <w:rFonts w:ascii="Times New Roman" w:eastAsia="Times New Roman" w:hAnsi="Times New Roman" w:cs="Times New Roman"/>
          <w:color w:val="0000FF"/>
          <w:sz w:val="26"/>
          <w:szCs w:val="26"/>
          <w:u w:val="single"/>
          <w:lang w:val="en-US" w:eastAsia="ru-RU"/>
        </w:rPr>
        <w:t>by</w:t>
      </w:r>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Руководитель группы по реализации битумной и масляной продукции отдела маркетинга – Ковалев Дмитрий: тел. +375 17 279 93 00 </w:t>
      </w:r>
      <w:proofErr w:type="spellStart"/>
      <w:r w:rsidRPr="00146CB4">
        <w:rPr>
          <w:rFonts w:ascii="Times New Roman" w:eastAsia="Times New Roman" w:hAnsi="Times New Roman" w:cs="Times New Roman"/>
          <w:sz w:val="26"/>
          <w:szCs w:val="26"/>
          <w:lang w:eastAsia="ru-RU"/>
        </w:rPr>
        <w:t>вн</w:t>
      </w:r>
      <w:proofErr w:type="spellEnd"/>
      <w:r w:rsidRPr="00146CB4">
        <w:rPr>
          <w:rFonts w:ascii="Times New Roman" w:eastAsia="Times New Roman" w:hAnsi="Times New Roman" w:cs="Times New Roman"/>
          <w:sz w:val="26"/>
          <w:szCs w:val="26"/>
          <w:lang w:eastAsia="ru-RU"/>
        </w:rPr>
        <w:t xml:space="preserve">. 9530,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hyperlink r:id="rId13" w:history="1">
        <w:r w:rsidRPr="00146CB4">
          <w:rPr>
            <w:rFonts w:ascii="Times New Roman" w:eastAsia="Times New Roman" w:hAnsi="Times New Roman" w:cs="Times New Roman"/>
            <w:color w:val="0000FF" w:themeColor="hyperlink"/>
            <w:sz w:val="26"/>
            <w:szCs w:val="26"/>
            <w:u w:val="single"/>
            <w:lang w:val="en-US" w:eastAsia="ru-RU"/>
          </w:rPr>
          <w:t>kovalev</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bnk</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by</w:t>
        </w:r>
      </w:hyperlink>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Ведущий</w:t>
      </w:r>
      <w:r w:rsidRPr="00146CB4">
        <w:rPr>
          <w:rFonts w:ascii="Times New Roman" w:eastAsia="Times New Roman" w:hAnsi="Times New Roman" w:cs="Times New Roman"/>
          <w:snapToGrid w:val="0"/>
          <w:sz w:val="26"/>
          <w:szCs w:val="26"/>
          <w:lang w:eastAsia="ru-RU"/>
        </w:rPr>
        <w:t xml:space="preserve"> специалист группы по реализации битумной и масляной продукции отдела маркетинга – Козловский Николай: </w:t>
      </w:r>
      <w:r w:rsidRPr="00146CB4">
        <w:rPr>
          <w:rFonts w:ascii="Times New Roman" w:eastAsia="Times New Roman" w:hAnsi="Times New Roman" w:cs="Times New Roman"/>
          <w:sz w:val="26"/>
          <w:szCs w:val="26"/>
          <w:lang w:eastAsia="ru-RU"/>
        </w:rPr>
        <w:t xml:space="preserve">моб. </w:t>
      </w:r>
      <w:r w:rsidRPr="00146CB4">
        <w:rPr>
          <w:rFonts w:ascii="Times New Roman" w:eastAsia="Times New Roman" w:hAnsi="Times New Roman" w:cs="Times New Roman"/>
          <w:snapToGrid w:val="0"/>
          <w:sz w:val="26"/>
          <w:szCs w:val="26"/>
          <w:lang w:eastAsia="ru-RU"/>
        </w:rPr>
        <w:t xml:space="preserve">+375 33 630 09 91, </w:t>
      </w:r>
      <w:r w:rsidRPr="00146CB4">
        <w:rPr>
          <w:rFonts w:ascii="Times New Roman" w:eastAsia="Times New Roman" w:hAnsi="Times New Roman" w:cs="Times New Roman"/>
          <w:snapToGrid w:val="0"/>
          <w:sz w:val="26"/>
          <w:szCs w:val="26"/>
          <w:lang w:val="en-US" w:eastAsia="ru-RU"/>
        </w:rPr>
        <w:t>e</w:t>
      </w:r>
      <w:r w:rsidRPr="00146CB4">
        <w:rPr>
          <w:rFonts w:ascii="Times New Roman" w:eastAsia="Times New Roman" w:hAnsi="Times New Roman" w:cs="Times New Roman"/>
          <w:snapToGrid w:val="0"/>
          <w:sz w:val="26"/>
          <w:szCs w:val="26"/>
          <w:lang w:eastAsia="ru-RU"/>
        </w:rPr>
        <w:t>-</w:t>
      </w:r>
      <w:r w:rsidRPr="00146CB4">
        <w:rPr>
          <w:rFonts w:ascii="Times New Roman" w:eastAsia="Times New Roman" w:hAnsi="Times New Roman" w:cs="Times New Roman"/>
          <w:snapToGrid w:val="0"/>
          <w:sz w:val="26"/>
          <w:szCs w:val="26"/>
          <w:lang w:val="en-US" w:eastAsia="ru-RU"/>
        </w:rPr>
        <w:t>mail</w:t>
      </w:r>
      <w:r w:rsidRPr="00146CB4">
        <w:rPr>
          <w:rFonts w:ascii="Times New Roman" w:eastAsia="Times New Roman" w:hAnsi="Times New Roman" w:cs="Times New Roman"/>
          <w:snapToGrid w:val="0"/>
          <w:sz w:val="26"/>
          <w:szCs w:val="26"/>
          <w:lang w:eastAsia="ru-RU"/>
        </w:rPr>
        <w:t xml:space="preserve"> </w:t>
      </w:r>
      <w:r w:rsidRPr="00146CB4">
        <w:rPr>
          <w:rFonts w:ascii="Times New Roman" w:eastAsia="Times New Roman" w:hAnsi="Times New Roman" w:cs="Times New Roman"/>
          <w:color w:val="0000FF" w:themeColor="hyperlink"/>
          <w:sz w:val="26"/>
          <w:szCs w:val="26"/>
          <w:u w:val="single"/>
          <w:lang w:eastAsia="ru-RU"/>
        </w:rPr>
        <w:t>kozlovskiy@bnk.by</w:t>
      </w:r>
      <w:r w:rsidRPr="00146CB4">
        <w:rPr>
          <w:rFonts w:ascii="Times New Roman" w:eastAsia="Times New Roman" w:hAnsi="Times New Roman" w:cs="Times New Roman"/>
          <w:snapToGrid w:val="0"/>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Яблонский Алексей: моб. </w:t>
      </w:r>
      <w:r w:rsidRPr="00146CB4">
        <w:rPr>
          <w:rFonts w:ascii="Times New Roman" w:eastAsia="Times New Roman" w:hAnsi="Times New Roman" w:cs="Times New Roman"/>
          <w:snapToGrid w:val="0"/>
          <w:sz w:val="26"/>
          <w:szCs w:val="26"/>
          <w:lang w:val="en-US" w:eastAsia="ru-RU"/>
        </w:rPr>
        <w:t>+375 33 630 09 26, e-mail</w:t>
      </w:r>
      <w:r w:rsidRPr="00146CB4">
        <w:rPr>
          <w:rFonts w:ascii="Times New Roman" w:eastAsia="Times New Roman" w:hAnsi="Times New Roman" w:cs="Times New Roman"/>
          <w:color w:val="0000FF"/>
          <w:sz w:val="26"/>
          <w:szCs w:val="26"/>
          <w:u w:val="single"/>
          <w:lang w:val="en-US" w:eastAsia="ru-RU"/>
        </w:rPr>
        <w:t xml:space="preserve"> yablonski@bnk.by</w:t>
      </w:r>
      <w:r w:rsidRPr="00146CB4">
        <w:rPr>
          <w:rFonts w:ascii="Times New Roman" w:eastAsia="Times New Roman" w:hAnsi="Times New Roman" w:cs="Times New Roman"/>
          <w:snapToGrid w:val="0"/>
          <w:sz w:val="26"/>
          <w:szCs w:val="26"/>
          <w:lang w:val="en-US"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 Ладо Виолетта: тел. </w:t>
      </w:r>
      <w:r w:rsidRPr="00146CB4">
        <w:rPr>
          <w:rFonts w:ascii="Times New Roman" w:eastAsia="Times New Roman" w:hAnsi="Times New Roman" w:cs="Times New Roman"/>
          <w:snapToGrid w:val="0"/>
          <w:sz w:val="26"/>
          <w:szCs w:val="26"/>
          <w:lang w:val="en-US" w:eastAsia="ru-RU"/>
        </w:rPr>
        <w:t xml:space="preserve">+375 17 279 93 00, (вн.9532), e-mail </w:t>
      </w:r>
      <w:r w:rsidRPr="00146CB4">
        <w:rPr>
          <w:rFonts w:ascii="Times New Roman" w:eastAsia="Times New Roman" w:hAnsi="Times New Roman" w:cs="Times New Roman"/>
          <w:color w:val="0000FF"/>
          <w:sz w:val="26"/>
          <w:szCs w:val="26"/>
          <w:u w:val="single"/>
          <w:lang w:val="en-US" w:eastAsia="ru-RU"/>
        </w:rPr>
        <w:t>lado@bnk.by;</w:t>
      </w:r>
    </w:p>
    <w:p w:rsidR="00146CB4" w:rsidRPr="00146CB4" w:rsidRDefault="00146CB4" w:rsidP="00146CB4">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146CB4">
        <w:rPr>
          <w:rFonts w:ascii="Times New Roman" w:eastAsia="Times New Roman" w:hAnsi="Times New Roman" w:cs="Times New Roman"/>
          <w:snapToGrid w:val="0"/>
          <w:sz w:val="26"/>
          <w:szCs w:val="26"/>
          <w:lang w:eastAsia="ru-RU"/>
        </w:rPr>
        <w:t>Факс</w:t>
      </w:r>
      <w:r w:rsidRPr="00146CB4">
        <w:rPr>
          <w:rFonts w:ascii="Times New Roman" w:eastAsia="Times New Roman" w:hAnsi="Times New Roman" w:cs="Times New Roman"/>
          <w:snapToGrid w:val="0"/>
          <w:sz w:val="26"/>
          <w:szCs w:val="26"/>
          <w:lang w:val="en-US" w:eastAsia="ru-RU"/>
        </w:rPr>
        <w:t xml:space="preserve">: +375 17 279-93-01; e-mail: </w:t>
      </w:r>
      <w:hyperlink r:id="rId14" w:history="1">
        <w:r w:rsidRPr="00146CB4">
          <w:rPr>
            <w:rFonts w:ascii="Times New Roman" w:eastAsia="Times New Roman" w:hAnsi="Times New Roman" w:cs="Times New Roman"/>
            <w:snapToGrid w:val="0"/>
            <w:color w:val="0000FF"/>
            <w:sz w:val="26"/>
            <w:szCs w:val="26"/>
            <w:u w:val="single"/>
            <w:lang w:val="en-US" w:eastAsia="ru-RU"/>
          </w:rPr>
          <w:t>info@bnk.by</w:t>
        </w:r>
      </w:hyperlink>
      <w:r w:rsidRPr="00146CB4">
        <w:rPr>
          <w:rFonts w:ascii="Times New Roman" w:eastAsia="Times New Roman" w:hAnsi="Times New Roman" w:cs="Times New Roman"/>
          <w:snapToGrid w:val="0"/>
          <w:sz w:val="26"/>
          <w:szCs w:val="26"/>
          <w:lang w:val="en-US" w:eastAsia="ru-RU"/>
        </w:rPr>
        <w:t xml:space="preserve">.    </w:t>
      </w:r>
    </w:p>
    <w:p w:rsidR="00CE1B84" w:rsidRPr="00336B2D" w:rsidRDefault="00CE1B84" w:rsidP="008225F2">
      <w:pPr>
        <w:tabs>
          <w:tab w:val="left" w:pos="567"/>
        </w:tabs>
        <w:spacing w:after="0" w:line="240" w:lineRule="auto"/>
        <w:ind w:firstLine="567"/>
        <w:jc w:val="both"/>
        <w:rPr>
          <w:rFonts w:ascii="Times New Roman" w:eastAsia="Times New Roman" w:hAnsi="Times New Roman" w:cs="Times New Roman"/>
          <w:sz w:val="26"/>
          <w:szCs w:val="26"/>
          <w:lang w:val="en-US" w:eastAsia="ru-RU"/>
        </w:rPr>
      </w:pPr>
    </w:p>
    <w:sectPr w:rsidR="00CE1B84" w:rsidRPr="00336B2D" w:rsidSect="00AC66DF">
      <w:footerReference w:type="default" r:id="rId15"/>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B1" w:rsidRDefault="009942B1">
      <w:pPr>
        <w:spacing w:after="0" w:line="240" w:lineRule="auto"/>
      </w:pPr>
      <w:r>
        <w:separator/>
      </w:r>
    </w:p>
  </w:endnote>
  <w:endnote w:type="continuationSeparator" w:id="0">
    <w:p w:rsidR="009942B1" w:rsidRDefault="0099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2E4065">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B1" w:rsidRDefault="009942B1">
      <w:pPr>
        <w:spacing w:after="0" w:line="240" w:lineRule="auto"/>
      </w:pPr>
      <w:r>
        <w:separator/>
      </w:r>
    </w:p>
  </w:footnote>
  <w:footnote w:type="continuationSeparator" w:id="0">
    <w:p w:rsidR="009942B1" w:rsidRDefault="00994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15F1"/>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3F9E"/>
    <w:rsid w:val="000B5454"/>
    <w:rsid w:val="000B6D03"/>
    <w:rsid w:val="000C35E3"/>
    <w:rsid w:val="000C5BF0"/>
    <w:rsid w:val="000C74C9"/>
    <w:rsid w:val="000C7734"/>
    <w:rsid w:val="000C7E1B"/>
    <w:rsid w:val="000D0272"/>
    <w:rsid w:val="000D03F0"/>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780"/>
    <w:rsid w:val="00100837"/>
    <w:rsid w:val="00101420"/>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352DB"/>
    <w:rsid w:val="0014337E"/>
    <w:rsid w:val="00146CB4"/>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2C23"/>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132F"/>
    <w:rsid w:val="002121DB"/>
    <w:rsid w:val="00217F0B"/>
    <w:rsid w:val="00224E32"/>
    <w:rsid w:val="00225B55"/>
    <w:rsid w:val="00225DB4"/>
    <w:rsid w:val="002263B1"/>
    <w:rsid w:val="002302A4"/>
    <w:rsid w:val="0023130D"/>
    <w:rsid w:val="002333BE"/>
    <w:rsid w:val="00233748"/>
    <w:rsid w:val="00233CFD"/>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781"/>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065"/>
    <w:rsid w:val="002E485E"/>
    <w:rsid w:val="002E4882"/>
    <w:rsid w:val="002E6E7F"/>
    <w:rsid w:val="002F0743"/>
    <w:rsid w:val="002F0F98"/>
    <w:rsid w:val="002F4F57"/>
    <w:rsid w:val="002F55F7"/>
    <w:rsid w:val="002F7000"/>
    <w:rsid w:val="00300935"/>
    <w:rsid w:val="00302D5B"/>
    <w:rsid w:val="00306A5C"/>
    <w:rsid w:val="0031259F"/>
    <w:rsid w:val="00317976"/>
    <w:rsid w:val="003205B8"/>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4A4A"/>
    <w:rsid w:val="00366A5B"/>
    <w:rsid w:val="0037448A"/>
    <w:rsid w:val="00374D84"/>
    <w:rsid w:val="00376908"/>
    <w:rsid w:val="00383464"/>
    <w:rsid w:val="00383E3A"/>
    <w:rsid w:val="00386F75"/>
    <w:rsid w:val="00390858"/>
    <w:rsid w:val="003931F1"/>
    <w:rsid w:val="003A0C18"/>
    <w:rsid w:val="003A6B5B"/>
    <w:rsid w:val="003B239D"/>
    <w:rsid w:val="003B2805"/>
    <w:rsid w:val="003C0905"/>
    <w:rsid w:val="003C0954"/>
    <w:rsid w:val="003C1FAD"/>
    <w:rsid w:val="003C2090"/>
    <w:rsid w:val="003C2FD7"/>
    <w:rsid w:val="003C6E57"/>
    <w:rsid w:val="003C7688"/>
    <w:rsid w:val="003D12B4"/>
    <w:rsid w:val="003D2266"/>
    <w:rsid w:val="003D3D3C"/>
    <w:rsid w:val="003D78A2"/>
    <w:rsid w:val="003D7A09"/>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067BF"/>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9E2"/>
    <w:rsid w:val="00445CD9"/>
    <w:rsid w:val="00446A1F"/>
    <w:rsid w:val="00447D8A"/>
    <w:rsid w:val="004520A0"/>
    <w:rsid w:val="0045261B"/>
    <w:rsid w:val="00453141"/>
    <w:rsid w:val="00455458"/>
    <w:rsid w:val="004575E9"/>
    <w:rsid w:val="00457D92"/>
    <w:rsid w:val="00463DDF"/>
    <w:rsid w:val="004640A6"/>
    <w:rsid w:val="00466341"/>
    <w:rsid w:val="00471F55"/>
    <w:rsid w:val="00472A83"/>
    <w:rsid w:val="0047632D"/>
    <w:rsid w:val="00476348"/>
    <w:rsid w:val="00485BEF"/>
    <w:rsid w:val="00485C74"/>
    <w:rsid w:val="00487299"/>
    <w:rsid w:val="004876E7"/>
    <w:rsid w:val="004905DD"/>
    <w:rsid w:val="004930E6"/>
    <w:rsid w:val="0049686D"/>
    <w:rsid w:val="00496CAA"/>
    <w:rsid w:val="004A0071"/>
    <w:rsid w:val="004A3568"/>
    <w:rsid w:val="004A41D0"/>
    <w:rsid w:val="004A441B"/>
    <w:rsid w:val="004A4A16"/>
    <w:rsid w:val="004A4B2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4CD1"/>
    <w:rsid w:val="004E604B"/>
    <w:rsid w:val="004E6B4A"/>
    <w:rsid w:val="004E7B66"/>
    <w:rsid w:val="004F0870"/>
    <w:rsid w:val="004F294E"/>
    <w:rsid w:val="004F4682"/>
    <w:rsid w:val="004F59CB"/>
    <w:rsid w:val="004F79D8"/>
    <w:rsid w:val="005021DB"/>
    <w:rsid w:val="00502AC2"/>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43F8"/>
    <w:rsid w:val="005767BF"/>
    <w:rsid w:val="0057713B"/>
    <w:rsid w:val="005800EE"/>
    <w:rsid w:val="00580CC2"/>
    <w:rsid w:val="00585E15"/>
    <w:rsid w:val="00587F6F"/>
    <w:rsid w:val="005916E3"/>
    <w:rsid w:val="005928BB"/>
    <w:rsid w:val="005942B4"/>
    <w:rsid w:val="00594588"/>
    <w:rsid w:val="0059489F"/>
    <w:rsid w:val="005978BF"/>
    <w:rsid w:val="005A0A07"/>
    <w:rsid w:val="005A19D2"/>
    <w:rsid w:val="005A446C"/>
    <w:rsid w:val="005B0351"/>
    <w:rsid w:val="005B05E6"/>
    <w:rsid w:val="005B1464"/>
    <w:rsid w:val="005B35AB"/>
    <w:rsid w:val="005B4454"/>
    <w:rsid w:val="005B4C5C"/>
    <w:rsid w:val="005B6A50"/>
    <w:rsid w:val="005C17F0"/>
    <w:rsid w:val="005C1B6B"/>
    <w:rsid w:val="005C2854"/>
    <w:rsid w:val="005C4A04"/>
    <w:rsid w:val="005D0A0F"/>
    <w:rsid w:val="005D0B63"/>
    <w:rsid w:val="005D486B"/>
    <w:rsid w:val="005D6E2A"/>
    <w:rsid w:val="005E0F3D"/>
    <w:rsid w:val="005E17FA"/>
    <w:rsid w:val="005E29BA"/>
    <w:rsid w:val="005E2A6E"/>
    <w:rsid w:val="005E33F7"/>
    <w:rsid w:val="005E480B"/>
    <w:rsid w:val="005E5581"/>
    <w:rsid w:val="005E55C0"/>
    <w:rsid w:val="005E6B4D"/>
    <w:rsid w:val="005F0146"/>
    <w:rsid w:val="005F6258"/>
    <w:rsid w:val="005F7D71"/>
    <w:rsid w:val="006022F7"/>
    <w:rsid w:val="006046ED"/>
    <w:rsid w:val="00606538"/>
    <w:rsid w:val="006120DA"/>
    <w:rsid w:val="00614F58"/>
    <w:rsid w:val="006212A3"/>
    <w:rsid w:val="00621CBC"/>
    <w:rsid w:val="00622C65"/>
    <w:rsid w:val="00623DA4"/>
    <w:rsid w:val="00625C2D"/>
    <w:rsid w:val="00632AC5"/>
    <w:rsid w:val="006411FC"/>
    <w:rsid w:val="0064129C"/>
    <w:rsid w:val="006413CF"/>
    <w:rsid w:val="00642DEE"/>
    <w:rsid w:val="0064729E"/>
    <w:rsid w:val="0065333A"/>
    <w:rsid w:val="0065456D"/>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291F"/>
    <w:rsid w:val="006F62CB"/>
    <w:rsid w:val="00703CBB"/>
    <w:rsid w:val="00704358"/>
    <w:rsid w:val="0071008C"/>
    <w:rsid w:val="007137C8"/>
    <w:rsid w:val="00715328"/>
    <w:rsid w:val="00717112"/>
    <w:rsid w:val="00717643"/>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454BA"/>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4BBA"/>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42F"/>
    <w:rsid w:val="00807C36"/>
    <w:rsid w:val="008104B9"/>
    <w:rsid w:val="00810A6A"/>
    <w:rsid w:val="00811B6F"/>
    <w:rsid w:val="00815A16"/>
    <w:rsid w:val="00820B1B"/>
    <w:rsid w:val="00821985"/>
    <w:rsid w:val="008225F2"/>
    <w:rsid w:val="00823C97"/>
    <w:rsid w:val="008301C1"/>
    <w:rsid w:val="0083238C"/>
    <w:rsid w:val="008324E8"/>
    <w:rsid w:val="0083434C"/>
    <w:rsid w:val="008408E8"/>
    <w:rsid w:val="00841A50"/>
    <w:rsid w:val="008456D2"/>
    <w:rsid w:val="0085052F"/>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09"/>
    <w:rsid w:val="009875FF"/>
    <w:rsid w:val="00991B3C"/>
    <w:rsid w:val="00991DB6"/>
    <w:rsid w:val="00992157"/>
    <w:rsid w:val="0099360F"/>
    <w:rsid w:val="009942B1"/>
    <w:rsid w:val="00994376"/>
    <w:rsid w:val="0099495C"/>
    <w:rsid w:val="009A16E0"/>
    <w:rsid w:val="009A19D8"/>
    <w:rsid w:val="009A2A76"/>
    <w:rsid w:val="009A3CE3"/>
    <w:rsid w:val="009A3CF0"/>
    <w:rsid w:val="009A419C"/>
    <w:rsid w:val="009A5FFD"/>
    <w:rsid w:val="009A6047"/>
    <w:rsid w:val="009B17EE"/>
    <w:rsid w:val="009B2295"/>
    <w:rsid w:val="009B49A2"/>
    <w:rsid w:val="009B69AE"/>
    <w:rsid w:val="009B75CF"/>
    <w:rsid w:val="009B7C0D"/>
    <w:rsid w:val="009B7D59"/>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0076"/>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D11"/>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05ABB"/>
    <w:rsid w:val="00B10F16"/>
    <w:rsid w:val="00B11CC0"/>
    <w:rsid w:val="00B13130"/>
    <w:rsid w:val="00B13BCB"/>
    <w:rsid w:val="00B148CD"/>
    <w:rsid w:val="00B14930"/>
    <w:rsid w:val="00B156B1"/>
    <w:rsid w:val="00B164B8"/>
    <w:rsid w:val="00B16706"/>
    <w:rsid w:val="00B173BC"/>
    <w:rsid w:val="00B2575B"/>
    <w:rsid w:val="00B27169"/>
    <w:rsid w:val="00B32472"/>
    <w:rsid w:val="00B33982"/>
    <w:rsid w:val="00B34187"/>
    <w:rsid w:val="00B349D7"/>
    <w:rsid w:val="00B35578"/>
    <w:rsid w:val="00B378B8"/>
    <w:rsid w:val="00B4169E"/>
    <w:rsid w:val="00B4478A"/>
    <w:rsid w:val="00B45705"/>
    <w:rsid w:val="00B5404F"/>
    <w:rsid w:val="00B56FF1"/>
    <w:rsid w:val="00B571B7"/>
    <w:rsid w:val="00B653DE"/>
    <w:rsid w:val="00B711CD"/>
    <w:rsid w:val="00B72240"/>
    <w:rsid w:val="00B7376F"/>
    <w:rsid w:val="00B76825"/>
    <w:rsid w:val="00B801B6"/>
    <w:rsid w:val="00B80CF7"/>
    <w:rsid w:val="00B81A1B"/>
    <w:rsid w:val="00B82409"/>
    <w:rsid w:val="00B8249B"/>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0D40"/>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6BC4"/>
    <w:rsid w:val="00C47BB3"/>
    <w:rsid w:val="00C51FED"/>
    <w:rsid w:val="00C55150"/>
    <w:rsid w:val="00C567D9"/>
    <w:rsid w:val="00C56804"/>
    <w:rsid w:val="00C56E20"/>
    <w:rsid w:val="00C64D75"/>
    <w:rsid w:val="00C64E72"/>
    <w:rsid w:val="00C73312"/>
    <w:rsid w:val="00C74D09"/>
    <w:rsid w:val="00C766B4"/>
    <w:rsid w:val="00C76E5E"/>
    <w:rsid w:val="00C826DD"/>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B60EA"/>
    <w:rsid w:val="00CC47DF"/>
    <w:rsid w:val="00CC606F"/>
    <w:rsid w:val="00CC6CDF"/>
    <w:rsid w:val="00CC74D6"/>
    <w:rsid w:val="00CD336C"/>
    <w:rsid w:val="00CD5F5F"/>
    <w:rsid w:val="00CD7E86"/>
    <w:rsid w:val="00CE1B84"/>
    <w:rsid w:val="00CE32BE"/>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51606"/>
    <w:rsid w:val="00D54DC0"/>
    <w:rsid w:val="00D61678"/>
    <w:rsid w:val="00D61A58"/>
    <w:rsid w:val="00D62A6F"/>
    <w:rsid w:val="00D62F86"/>
    <w:rsid w:val="00D721FD"/>
    <w:rsid w:val="00D72253"/>
    <w:rsid w:val="00D7473E"/>
    <w:rsid w:val="00D764C6"/>
    <w:rsid w:val="00D803C2"/>
    <w:rsid w:val="00D803D9"/>
    <w:rsid w:val="00D82B4A"/>
    <w:rsid w:val="00D83C6B"/>
    <w:rsid w:val="00D865DE"/>
    <w:rsid w:val="00D87381"/>
    <w:rsid w:val="00D934E7"/>
    <w:rsid w:val="00D93F68"/>
    <w:rsid w:val="00D94FDE"/>
    <w:rsid w:val="00DA19B3"/>
    <w:rsid w:val="00DA1D7D"/>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151E"/>
    <w:rsid w:val="00E02DAD"/>
    <w:rsid w:val="00E046C2"/>
    <w:rsid w:val="00E050A7"/>
    <w:rsid w:val="00E06F3D"/>
    <w:rsid w:val="00E104C8"/>
    <w:rsid w:val="00E105F4"/>
    <w:rsid w:val="00E11478"/>
    <w:rsid w:val="00E11AF1"/>
    <w:rsid w:val="00E17894"/>
    <w:rsid w:val="00E2018E"/>
    <w:rsid w:val="00E2045A"/>
    <w:rsid w:val="00E231E7"/>
    <w:rsid w:val="00E23775"/>
    <w:rsid w:val="00E245EB"/>
    <w:rsid w:val="00E26BCE"/>
    <w:rsid w:val="00E26C67"/>
    <w:rsid w:val="00E26DA3"/>
    <w:rsid w:val="00E3228E"/>
    <w:rsid w:val="00E36441"/>
    <w:rsid w:val="00E375F3"/>
    <w:rsid w:val="00E42CFC"/>
    <w:rsid w:val="00E43616"/>
    <w:rsid w:val="00E44853"/>
    <w:rsid w:val="00E44B52"/>
    <w:rsid w:val="00E4721D"/>
    <w:rsid w:val="00E54291"/>
    <w:rsid w:val="00E56558"/>
    <w:rsid w:val="00E569A5"/>
    <w:rsid w:val="00E56DD6"/>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5EFC"/>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4353"/>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ovalev@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markets/currencies/fxfixings"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CAE8-7EF7-47DB-A49C-4C460804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10</Pages>
  <Words>4758</Words>
  <Characters>27124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27</cp:revision>
  <cp:lastPrinted>2020-01-14T07:41:00Z</cp:lastPrinted>
  <dcterms:created xsi:type="dcterms:W3CDTF">2018-08-06T14:07:00Z</dcterms:created>
  <dcterms:modified xsi:type="dcterms:W3CDTF">2020-01-21T08:41:00Z</dcterms:modified>
</cp:coreProperties>
</file>