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035F47" w:rsidP="006128E3">
      <w:pPr>
        <w:spacing w:after="0" w:line="240" w:lineRule="auto"/>
        <w:ind w:firstLine="426"/>
        <w:jc w:val="center"/>
        <w:rPr>
          <w:rFonts w:ascii="Times New Roman" w:eastAsia="Times New Roman" w:hAnsi="Times New Roman" w:cs="Times New Roman"/>
          <w:b/>
          <w:i/>
          <w:sz w:val="26"/>
          <w:szCs w:val="26"/>
          <w:lang w:eastAsia="ru-RU"/>
        </w:rPr>
      </w:pPr>
      <w:r w:rsidRPr="00035F47">
        <w:rPr>
          <w:rFonts w:ascii="Times New Roman" w:eastAsia="Times New Roman" w:hAnsi="Times New Roman" w:cs="Times New Roman"/>
          <w:b/>
          <w:i/>
          <w:sz w:val="26"/>
          <w:szCs w:val="26"/>
          <w:lang w:eastAsia="ru-RU"/>
        </w:rPr>
        <w:t>топлива дизельного ДТ-З/Л-К5, сорт F/С</w:t>
      </w:r>
      <w:r w:rsidRPr="00336B2D">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1F2E5A">
        <w:rPr>
          <w:rFonts w:ascii="Times New Roman" w:eastAsia="Times New Roman" w:hAnsi="Times New Roman" w:cs="Times New Roman"/>
          <w:b/>
          <w:i/>
          <w:sz w:val="26"/>
          <w:szCs w:val="26"/>
          <w:lang w:eastAsia="ru-RU"/>
        </w:rPr>
        <w:t>21</w:t>
      </w:r>
      <w:r w:rsidR="00AD50A8" w:rsidRPr="00734EA3">
        <w:rPr>
          <w:rFonts w:ascii="Times New Roman" w:eastAsia="Times New Roman" w:hAnsi="Times New Roman" w:cs="Times New Roman"/>
          <w:b/>
          <w:i/>
          <w:sz w:val="26"/>
          <w:szCs w:val="26"/>
          <w:lang w:eastAsia="ru-RU"/>
        </w:rPr>
        <w:t xml:space="preserve"> </w:t>
      </w:r>
      <w:r w:rsidR="00FC1079">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1F2E5A">
        <w:rPr>
          <w:rFonts w:ascii="Times New Roman" w:eastAsia="Times New Roman" w:hAnsi="Times New Roman" w:cs="Times New Roman"/>
          <w:b/>
          <w:sz w:val="26"/>
          <w:szCs w:val="26"/>
          <w:lang w:eastAsia="ru-RU"/>
        </w:rPr>
        <w:t>21</w:t>
      </w:r>
      <w:r w:rsidR="00AD50A8" w:rsidRPr="00336B2D">
        <w:rPr>
          <w:rFonts w:ascii="Times New Roman" w:eastAsia="Times New Roman" w:hAnsi="Times New Roman" w:cs="Times New Roman"/>
          <w:b/>
          <w:sz w:val="26"/>
          <w:szCs w:val="26"/>
          <w:lang w:eastAsia="ru-RU"/>
        </w:rPr>
        <w:t xml:space="preserve"> </w:t>
      </w:r>
      <w:r w:rsidR="00FC107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035F47" w:rsidRPr="00035F47">
        <w:rPr>
          <w:rFonts w:ascii="Times New Roman" w:eastAsia="Times New Roman" w:hAnsi="Times New Roman" w:cs="Times New Roman"/>
          <w:sz w:val="26"/>
          <w:szCs w:val="26"/>
          <w:lang w:eastAsia="ru-RU"/>
        </w:rPr>
        <w:t>топлива дизельного ДТ-З/Л-К5, сорт F/</w:t>
      </w:r>
      <w:proofErr w:type="gramStart"/>
      <w:r w:rsidR="00035F47" w:rsidRPr="00035F47">
        <w:rPr>
          <w:rFonts w:ascii="Times New Roman" w:eastAsia="Times New Roman" w:hAnsi="Times New Roman" w:cs="Times New Roman"/>
          <w:sz w:val="26"/>
          <w:szCs w:val="26"/>
          <w:lang w:eastAsia="ru-RU"/>
        </w:rPr>
        <w:t>С</w:t>
      </w:r>
      <w:proofErr w:type="gramEnd"/>
      <w:r w:rsidR="00035F47" w:rsidRPr="00336B2D">
        <w:rPr>
          <w:rFonts w:ascii="Times New Roman" w:eastAsia="Times New Roman" w:hAnsi="Times New Roman" w:cs="Times New Roman"/>
          <w:color w:val="000000"/>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90"/>
        <w:gridCol w:w="1334"/>
        <w:gridCol w:w="3627"/>
      </w:tblGrid>
      <w:tr w:rsidR="00035F47" w:rsidRPr="00035F47" w:rsidTr="00035F47">
        <w:trPr>
          <w:trHeight w:val="232"/>
        </w:trPr>
        <w:tc>
          <w:tcPr>
            <w:tcW w:w="2127" w:type="dxa"/>
            <w:tcBorders>
              <w:top w:val="single" w:sz="4" w:space="0" w:color="auto"/>
              <w:left w:val="single" w:sz="4" w:space="0" w:color="auto"/>
              <w:bottom w:val="single" w:sz="4" w:space="0" w:color="auto"/>
              <w:right w:val="single" w:sz="4" w:space="0" w:color="auto"/>
            </w:tcBorders>
            <w:hideMark/>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Товар</w:t>
            </w:r>
          </w:p>
        </w:tc>
        <w:tc>
          <w:tcPr>
            <w:tcW w:w="3090" w:type="dxa"/>
            <w:tcBorders>
              <w:top w:val="single" w:sz="4" w:space="0" w:color="auto"/>
              <w:left w:val="single" w:sz="4" w:space="0" w:color="auto"/>
              <w:bottom w:val="single" w:sz="4" w:space="0" w:color="auto"/>
              <w:right w:val="single" w:sz="4" w:space="0" w:color="auto"/>
            </w:tcBorders>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Количество,</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тонн</w:t>
            </w:r>
          </w:p>
        </w:tc>
        <w:tc>
          <w:tcPr>
            <w:tcW w:w="1334" w:type="dxa"/>
            <w:tcBorders>
              <w:top w:val="single" w:sz="4" w:space="0" w:color="auto"/>
              <w:left w:val="single" w:sz="4" w:space="0" w:color="auto"/>
              <w:bottom w:val="single" w:sz="4" w:space="0" w:color="auto"/>
              <w:right w:val="single" w:sz="4" w:space="0" w:color="auto"/>
            </w:tcBorders>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Срок</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поставки</w:t>
            </w:r>
          </w:p>
        </w:tc>
        <w:tc>
          <w:tcPr>
            <w:tcW w:w="3627" w:type="dxa"/>
            <w:tcBorders>
              <w:top w:val="single" w:sz="4" w:space="0" w:color="auto"/>
              <w:left w:val="single" w:sz="4" w:space="0" w:color="auto"/>
              <w:bottom w:val="single" w:sz="4" w:space="0" w:color="auto"/>
              <w:right w:val="single" w:sz="4" w:space="0" w:color="auto"/>
            </w:tcBorders>
            <w:hideMark/>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Базис</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поставки</w:t>
            </w:r>
          </w:p>
        </w:tc>
      </w:tr>
      <w:tr w:rsidR="00035F47" w:rsidRPr="00035F47" w:rsidTr="00035F47">
        <w:trPr>
          <w:trHeight w:val="1426"/>
        </w:trPr>
        <w:tc>
          <w:tcPr>
            <w:tcW w:w="2127" w:type="dxa"/>
            <w:tcBorders>
              <w:top w:val="single" w:sz="4" w:space="0" w:color="auto"/>
              <w:left w:val="single" w:sz="4" w:space="0" w:color="auto"/>
              <w:right w:val="single" w:sz="4" w:space="0" w:color="auto"/>
            </w:tcBorders>
            <w:hideMark/>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Топливо дизельное </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ДТ-З/Л-К5, сорт F/С </w:t>
            </w:r>
          </w:p>
        </w:tc>
        <w:tc>
          <w:tcPr>
            <w:tcW w:w="3090" w:type="dxa"/>
            <w:tcBorders>
              <w:top w:val="single" w:sz="4" w:space="0" w:color="auto"/>
              <w:left w:val="single" w:sz="4" w:space="0" w:color="auto"/>
              <w:right w:val="single" w:sz="4" w:space="0" w:color="auto"/>
            </w:tcBorders>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до </w:t>
            </w:r>
            <w:r>
              <w:rPr>
                <w:rFonts w:ascii="Times New Roman" w:eastAsia="Times New Roman" w:hAnsi="Times New Roman" w:cs="Times New Roman"/>
                <w:sz w:val="29"/>
                <w:szCs w:val="29"/>
              </w:rPr>
              <w:t>5</w:t>
            </w:r>
            <w:r w:rsidRPr="00035F47">
              <w:rPr>
                <w:rFonts w:ascii="Times New Roman" w:eastAsia="Times New Roman" w:hAnsi="Times New Roman" w:cs="Times New Roman"/>
                <w:sz w:val="29"/>
                <w:szCs w:val="29"/>
              </w:rPr>
              <w:t>0 000 т ежемесячно</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(+/-10% опцион Продавца)</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(всего до 6</w:t>
            </w:r>
            <w:r w:rsidRPr="001F2E5A">
              <w:rPr>
                <w:rFonts w:ascii="Times New Roman" w:eastAsia="Times New Roman" w:hAnsi="Times New Roman" w:cs="Times New Roman"/>
                <w:sz w:val="29"/>
                <w:szCs w:val="29"/>
              </w:rPr>
              <w:t>0</w:t>
            </w:r>
            <w:r w:rsidRPr="00035F47">
              <w:rPr>
                <w:rFonts w:ascii="Times New Roman" w:eastAsia="Times New Roman" w:hAnsi="Times New Roman" w:cs="Times New Roman"/>
                <w:sz w:val="29"/>
                <w:szCs w:val="29"/>
              </w:rPr>
              <w:t>0 000 т</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+/-10% опцион Продавца)</w:t>
            </w:r>
          </w:p>
        </w:tc>
        <w:tc>
          <w:tcPr>
            <w:tcW w:w="1334" w:type="dxa"/>
            <w:tcBorders>
              <w:top w:val="single" w:sz="4" w:space="0" w:color="auto"/>
              <w:left w:val="single" w:sz="4" w:space="0" w:color="auto"/>
              <w:right w:val="single" w:sz="4" w:space="0" w:color="auto"/>
            </w:tcBorders>
          </w:tcPr>
          <w:p w:rsidR="00035F47" w:rsidRPr="00035F47" w:rsidRDefault="00035F47" w:rsidP="00035F47">
            <w:pPr>
              <w:spacing w:after="0"/>
              <w:ind w:right="-108"/>
              <w:jc w:val="center"/>
              <w:rPr>
                <w:rFonts w:ascii="Times New Roman" w:eastAsia="Times New Roman" w:hAnsi="Times New Roman" w:cs="Times New Roman"/>
                <w:sz w:val="29"/>
                <w:szCs w:val="29"/>
              </w:rPr>
            </w:pPr>
          </w:p>
          <w:p w:rsidR="00C97B4C" w:rsidRDefault="00C97B4C" w:rsidP="00035F47">
            <w:pPr>
              <w:spacing w:after="0"/>
              <w:ind w:right="-108"/>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я</w:t>
            </w:r>
            <w:r w:rsidR="00035F47" w:rsidRPr="00035F47">
              <w:rPr>
                <w:rFonts w:ascii="Times New Roman" w:eastAsia="Times New Roman" w:hAnsi="Times New Roman" w:cs="Times New Roman"/>
                <w:sz w:val="29"/>
                <w:szCs w:val="29"/>
              </w:rPr>
              <w:t>нварь</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 –</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декабрь</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2018 г.</w:t>
            </w:r>
          </w:p>
        </w:tc>
        <w:tc>
          <w:tcPr>
            <w:tcW w:w="3627" w:type="dxa"/>
            <w:tcBorders>
              <w:top w:val="single" w:sz="4" w:space="0" w:color="auto"/>
              <w:left w:val="single" w:sz="4" w:space="0" w:color="auto"/>
              <w:right w:val="single" w:sz="4" w:space="0" w:color="auto"/>
            </w:tcBorders>
            <w:hideMark/>
          </w:tcPr>
          <w:p w:rsidR="00035F47" w:rsidRPr="00035F47" w:rsidRDefault="00035F47" w:rsidP="00035F47">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035F47">
              <w:rPr>
                <w:rFonts w:ascii="Times New Roman" w:hAnsi="Times New Roman" w:cs="Times New Roman"/>
                <w:sz w:val="26"/>
                <w:szCs w:val="26"/>
              </w:rPr>
              <w:t>с поставкой на территорию стран Балтии и прочих стран ЕС</w:t>
            </w:r>
            <w:r w:rsidRPr="00FC1079">
              <w:rPr>
                <w:rFonts w:ascii="Times New Roman" w:hAnsi="Times New Roman" w:cs="Times New Roman"/>
                <w:sz w:val="26"/>
                <w:szCs w:val="26"/>
              </w:rPr>
              <w:t xml:space="preserve"> (</w:t>
            </w:r>
            <w:r w:rsidRPr="00AB7040">
              <w:rPr>
                <w:rFonts w:ascii="Times New Roman" w:hAnsi="Times New Roman" w:cs="Times New Roman"/>
                <w:i/>
                <w:sz w:val="26"/>
                <w:szCs w:val="26"/>
              </w:rPr>
              <w:t>без права перевалки в портах</w:t>
            </w:r>
            <w:r w:rsidR="00C97B4C">
              <w:rPr>
                <w:rFonts w:ascii="Times New Roman" w:hAnsi="Times New Roman" w:cs="Times New Roman"/>
                <w:i/>
                <w:sz w:val="26"/>
                <w:szCs w:val="26"/>
              </w:rPr>
              <w:t xml:space="preserve"> и</w:t>
            </w:r>
            <w:r w:rsidRPr="00AB7040">
              <w:rPr>
                <w:rFonts w:ascii="Times New Roman" w:hAnsi="Times New Roman" w:cs="Times New Roman"/>
                <w:i/>
                <w:sz w:val="26"/>
                <w:szCs w:val="26"/>
              </w:rPr>
              <w:t xml:space="preserve"> с поставкой на внутренние железнодорожные станции</w:t>
            </w:r>
            <w:r w:rsidRPr="00035F47">
              <w:rPr>
                <w:rFonts w:ascii="Times New Roman" w:hAnsi="Times New Roman" w:cs="Times New Roman"/>
                <w:i/>
                <w:sz w:val="26"/>
                <w:szCs w:val="26"/>
              </w:rPr>
              <w:t>)</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1F2E5A" w:rsidRDefault="009A202B" w:rsidP="001F2E5A">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w:t>
      </w:r>
      <w:r w:rsidR="001F2E5A">
        <w:rPr>
          <w:rFonts w:ascii="Times New Roman" w:hAnsi="Times New Roman" w:cs="Times New Roman"/>
          <w:sz w:val="26"/>
          <w:szCs w:val="26"/>
        </w:rPr>
        <w:t xml:space="preserve"> ЗАО «БНК», Республика Беларусь,</w:t>
      </w:r>
    </w:p>
    <w:p w:rsidR="00035F47"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5120BD">
        <w:rPr>
          <w:rFonts w:ascii="Times New Roman" w:hAnsi="Times New Roman" w:cs="Times New Roman"/>
          <w:sz w:val="26"/>
          <w:szCs w:val="26"/>
        </w:rPr>
        <w:t>ЗАО «БНК», Республика Беларусь.</w:t>
      </w:r>
    </w:p>
    <w:p w:rsidR="001F2E5A" w:rsidRPr="001F2E5A" w:rsidRDefault="001F2E5A" w:rsidP="001F2E5A">
      <w:pPr>
        <w:spacing w:after="0" w:line="240" w:lineRule="auto"/>
        <w:ind w:firstLine="426"/>
        <w:jc w:val="both"/>
        <w:rPr>
          <w:rFonts w:ascii="Times New Roman" w:hAnsi="Times New Roman" w:cs="Times New Roman"/>
          <w:b/>
          <w:snapToGrid w:val="0"/>
          <w:sz w:val="26"/>
          <w:szCs w:val="26"/>
          <w:u w:val="single"/>
        </w:rPr>
      </w:pPr>
      <w:r w:rsidRPr="00225E02">
        <w:rPr>
          <w:rFonts w:ascii="Times New Roman" w:hAnsi="Times New Roman" w:cs="Times New Roman"/>
          <w:b/>
          <w:snapToGrid w:val="0"/>
          <w:sz w:val="26"/>
          <w:szCs w:val="26"/>
          <w:u w:val="single"/>
        </w:rPr>
        <w:t xml:space="preserve">При поставке Товара на условиях </w:t>
      </w:r>
      <w:r w:rsidRPr="00225E02">
        <w:rPr>
          <w:rFonts w:ascii="Times New Roman" w:hAnsi="Times New Roman" w:cs="Times New Roman"/>
          <w:b/>
          <w:snapToGrid w:val="0"/>
          <w:sz w:val="26"/>
          <w:szCs w:val="26"/>
          <w:u w:val="single"/>
          <w:lang w:val="en-US"/>
        </w:rPr>
        <w:t>DAP</w:t>
      </w:r>
      <w:r w:rsidRPr="00225E02">
        <w:rPr>
          <w:rFonts w:ascii="Times New Roman" w:hAnsi="Times New Roman" w:cs="Times New Roman"/>
          <w:b/>
          <w:snapToGrid w:val="0"/>
          <w:sz w:val="26"/>
          <w:szCs w:val="26"/>
          <w:u w:val="single"/>
        </w:rPr>
        <w:t xml:space="preserve"> ст. </w:t>
      </w:r>
      <w:proofErr w:type="spellStart"/>
      <w:r w:rsidRPr="00225E02">
        <w:rPr>
          <w:rFonts w:ascii="Times New Roman" w:hAnsi="Times New Roman" w:cs="Times New Roman"/>
          <w:b/>
          <w:snapToGrid w:val="0"/>
          <w:sz w:val="26"/>
          <w:szCs w:val="26"/>
          <w:u w:val="single"/>
        </w:rPr>
        <w:t>Брузги</w:t>
      </w:r>
      <w:proofErr w:type="spellEnd"/>
      <w:r w:rsidRPr="00225E02">
        <w:rPr>
          <w:rFonts w:ascii="Times New Roman" w:hAnsi="Times New Roman" w:cs="Times New Roman"/>
          <w:b/>
          <w:snapToGrid w:val="0"/>
          <w:sz w:val="26"/>
          <w:szCs w:val="26"/>
          <w:u w:val="single"/>
        </w:rPr>
        <w:t xml:space="preserve"> контракт будет заключен с дочерней компанией ЗАО «БНК» - ООО «</w:t>
      </w:r>
      <w:proofErr w:type="spellStart"/>
      <w:r w:rsidRPr="00225E02">
        <w:rPr>
          <w:rFonts w:ascii="Times New Roman" w:hAnsi="Times New Roman" w:cs="Times New Roman"/>
          <w:b/>
          <w:snapToGrid w:val="0"/>
          <w:sz w:val="26"/>
          <w:szCs w:val="26"/>
          <w:u w:val="single"/>
        </w:rPr>
        <w:t>Beloil</w:t>
      </w:r>
      <w:proofErr w:type="spellEnd"/>
      <w:r w:rsidRPr="00225E02">
        <w:rPr>
          <w:rFonts w:ascii="Times New Roman" w:hAnsi="Times New Roman" w:cs="Times New Roman"/>
          <w:b/>
          <w:snapToGrid w:val="0"/>
          <w:sz w:val="26"/>
          <w:szCs w:val="26"/>
          <w:u w:val="single"/>
        </w:rPr>
        <w:t xml:space="preserve"> </w:t>
      </w:r>
      <w:proofErr w:type="spellStart"/>
      <w:r w:rsidRPr="00225E02">
        <w:rPr>
          <w:rFonts w:ascii="Times New Roman" w:hAnsi="Times New Roman" w:cs="Times New Roman"/>
          <w:b/>
          <w:snapToGrid w:val="0"/>
          <w:sz w:val="26"/>
          <w:szCs w:val="26"/>
          <w:u w:val="single"/>
        </w:rPr>
        <w:t>Polska</w:t>
      </w:r>
      <w:proofErr w:type="spellEnd"/>
      <w:r w:rsidRPr="00225E02">
        <w:rPr>
          <w:rFonts w:ascii="Times New Roman" w:hAnsi="Times New Roman" w:cs="Times New Roman"/>
          <w:b/>
          <w:snapToGrid w:val="0"/>
          <w:sz w:val="26"/>
          <w:szCs w:val="26"/>
          <w:u w:val="single"/>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714B88" w:rsidRPr="00714B88" w:rsidRDefault="00C96B4D" w:rsidP="00714B88">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r w:rsidR="00035F47" w:rsidRPr="001F2E5A">
        <w:rPr>
          <w:rFonts w:ascii="Times New Roman" w:eastAsia="Times New Roman" w:hAnsi="Times New Roman" w:cs="Times New Roman"/>
          <w:sz w:val="26"/>
          <w:szCs w:val="26"/>
          <w:lang w:eastAsia="ru-RU"/>
        </w:rPr>
        <w:t>СТБ 1658-2015</w:t>
      </w:r>
      <w:r w:rsidR="00714B88">
        <w:rPr>
          <w:rFonts w:ascii="Times New Roman" w:eastAsia="Times New Roman" w:hAnsi="Times New Roman" w:cs="Times New Roman"/>
          <w:sz w:val="26"/>
          <w:szCs w:val="26"/>
          <w:lang w:eastAsia="ru-RU"/>
        </w:rPr>
        <w:t>.</w:t>
      </w:r>
    </w:p>
    <w:p w:rsidR="00A0346C" w:rsidRPr="00A0346C" w:rsidRDefault="00A0346C" w:rsidP="00A0346C">
      <w:pPr>
        <w:spacing w:after="0" w:line="240" w:lineRule="auto"/>
        <w:ind w:firstLine="426"/>
        <w:jc w:val="both"/>
        <w:rPr>
          <w:rFonts w:ascii="Times New Roman" w:eastAsia="Times New Roman" w:hAnsi="Times New Roman" w:cs="Times New Roman"/>
          <w:b/>
          <w:sz w:val="26"/>
          <w:szCs w:val="26"/>
          <w:lang w:eastAsia="ru-RU"/>
        </w:rPr>
      </w:pPr>
      <w:r w:rsidRPr="00A0346C">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DC3BDF" w:rsidRPr="00DC3BDF" w:rsidRDefault="00035F47"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Ценообразование </w:t>
      </w:r>
      <w:r w:rsidR="00DC3BDF" w:rsidRPr="00DC3BDF">
        <w:rPr>
          <w:rFonts w:ascii="Times New Roman" w:eastAsia="Times New Roman" w:hAnsi="Times New Roman" w:cs="Times New Roman"/>
          <w:sz w:val="26"/>
          <w:szCs w:val="26"/>
          <w:lang w:eastAsia="ru-RU"/>
        </w:rPr>
        <w:t xml:space="preserve">на условиях </w:t>
      </w:r>
      <w:r w:rsidR="00DC3BDF" w:rsidRPr="00DC3BDF">
        <w:rPr>
          <w:rFonts w:ascii="Times New Roman" w:eastAsia="Times New Roman" w:hAnsi="Times New Roman" w:cs="Times New Roman"/>
          <w:b/>
          <w:sz w:val="26"/>
          <w:szCs w:val="26"/>
          <w:lang w:val="en-US" w:eastAsia="ru-RU"/>
        </w:rPr>
        <w:t>FCA</w:t>
      </w:r>
      <w:r w:rsidR="00DC3BDF"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 xml:space="preserve">Цена на Товар на базисе </w:t>
      </w:r>
      <w:r w:rsidR="00F47BE7">
        <w:rPr>
          <w:rFonts w:ascii="Times New Roman" w:eastAsia="Times New Roman" w:hAnsi="Times New Roman" w:cs="Times New Roman"/>
          <w:sz w:val="26"/>
          <w:szCs w:val="26"/>
          <w:u w:val="single"/>
          <w:lang w:val="en-US" w:eastAsia="ru-RU"/>
        </w:rPr>
        <w:t>FCA</w:t>
      </w:r>
      <w:r w:rsidRPr="005D6E2A">
        <w:rPr>
          <w:rFonts w:ascii="Times New Roman" w:eastAsia="Times New Roman" w:hAnsi="Times New Roman" w:cs="Times New Roman"/>
          <w:sz w:val="26"/>
          <w:szCs w:val="26"/>
          <w:u w:val="single"/>
          <w:lang w:eastAsia="ru-RU"/>
        </w:rPr>
        <w:t xml:space="preserve">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035F47">
        <w:rPr>
          <w:rFonts w:ascii="Times New Roman" w:eastAsia="Times New Roman" w:hAnsi="Times New Roman" w:cs="Times New Roman"/>
          <w:sz w:val="26"/>
          <w:szCs w:val="26"/>
          <w:lang w:eastAsia="ru-RU"/>
        </w:rPr>
        <w:t xml:space="preserve"> </w:t>
      </w:r>
      <w:r w:rsidR="00F47BE7">
        <w:rPr>
          <w:rFonts w:ascii="Times New Roman" w:eastAsia="Times New Roman" w:hAnsi="Times New Roman" w:cs="Times New Roman"/>
          <w:sz w:val="26"/>
          <w:szCs w:val="26"/>
          <w:lang w:eastAsia="ru-RU"/>
        </w:rPr>
        <w:t>FCA</w:t>
      </w:r>
      <w:r w:rsidR="00F47BE7" w:rsidRPr="00F47BE7">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035F4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714B88"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714B88">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1E2F9D">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w:t>
      </w:r>
      <w:r w:rsidRPr="00C96B4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8D3A1F" w:rsidRPr="007E3B27" w:rsidRDefault="008D3A1F" w:rsidP="00714B88">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 xml:space="preserve">среднее из средних котировок </w:t>
      </w:r>
      <w:r w:rsidR="00714B88" w:rsidRPr="007E3B27">
        <w:rPr>
          <w:rFonts w:ascii="Times New Roman" w:eastAsia="Times New Roman" w:hAnsi="Times New Roman" w:cs="Times New Roman"/>
          <w:b/>
          <w:sz w:val="26"/>
          <w:szCs w:val="26"/>
          <w:lang w:val="be-BY" w:eastAsia="ru-RU"/>
        </w:rPr>
        <w:t>агентства «</w:t>
      </w:r>
      <w:proofErr w:type="spellStart"/>
      <w:r w:rsidR="00714B88" w:rsidRPr="007E3B27">
        <w:rPr>
          <w:rFonts w:ascii="Times New Roman" w:eastAsia="Times New Roman" w:hAnsi="Times New Roman" w:cs="Times New Roman"/>
          <w:b/>
          <w:sz w:val="26"/>
          <w:szCs w:val="26"/>
          <w:lang w:eastAsia="ru-RU"/>
        </w:rPr>
        <w:t>Platts</w:t>
      </w:r>
      <w:proofErr w:type="spellEnd"/>
      <w:r w:rsidR="00714B88" w:rsidRPr="007E3B27">
        <w:rPr>
          <w:rFonts w:ascii="Times New Roman" w:eastAsia="Times New Roman" w:hAnsi="Times New Roman" w:cs="Times New Roman"/>
          <w:b/>
          <w:sz w:val="26"/>
          <w:szCs w:val="26"/>
          <w:lang w:val="be-BY" w:eastAsia="ru-RU"/>
        </w:rPr>
        <w:t>»</w:t>
      </w:r>
      <w:r w:rsidR="00714B88"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котировочного дня, округленное до сотых долей</w:t>
      </w:r>
      <w:r w:rsidR="00714B88">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001E2F9D" w:rsidRPr="001E2F9D">
        <w:rPr>
          <w:rFonts w:ascii="Times New Roman" w:eastAsia="Times New Roman" w:hAnsi="Times New Roman" w:cs="Times New Roman"/>
          <w:b/>
          <w:sz w:val="26"/>
          <w:szCs w:val="26"/>
          <w:lang w:val="be-BY" w:eastAsia="ru-RU"/>
        </w:rPr>
        <w:t>«Diesel 10 ppm»</w:t>
      </w:r>
      <w:r w:rsidR="001E2F9D" w:rsidRPr="001E2F9D">
        <w:rPr>
          <w:rFonts w:ascii="Times New Roman" w:eastAsia="Times New Roman" w:hAnsi="Times New Roman" w:cs="Times New Roman"/>
          <w:sz w:val="26"/>
          <w:szCs w:val="26"/>
          <w:lang w:val="be-BY" w:eastAsia="ru-RU"/>
        </w:rPr>
        <w:t xml:space="preserve"> из раздела</w:t>
      </w:r>
      <w:r w:rsidR="001E2F9D" w:rsidRPr="001E2F9D">
        <w:rPr>
          <w:rFonts w:ascii="Times New Roman" w:eastAsia="Times New Roman" w:hAnsi="Times New Roman" w:cs="Times New Roman"/>
          <w:b/>
          <w:sz w:val="26"/>
          <w:szCs w:val="26"/>
          <w:lang w:val="be-BY" w:eastAsia="ru-RU"/>
        </w:rPr>
        <w:t xml:space="preserve"> «Barges FOB Rotterdam» </w:t>
      </w:r>
      <w:r w:rsidR="001E2F9D" w:rsidRPr="001E2F9D">
        <w:rPr>
          <w:rFonts w:ascii="Times New Roman" w:eastAsia="Times New Roman" w:hAnsi="Times New Roman" w:cs="Times New Roman"/>
          <w:sz w:val="26"/>
          <w:szCs w:val="26"/>
          <w:lang w:val="be-BY" w:eastAsia="ru-RU"/>
        </w:rPr>
        <w:t>и котировки</w:t>
      </w:r>
      <w:r w:rsidR="001E2F9D" w:rsidRPr="001E2F9D">
        <w:rPr>
          <w:rFonts w:ascii="Times New Roman" w:eastAsia="Times New Roman" w:hAnsi="Times New Roman" w:cs="Times New Roman"/>
          <w:b/>
          <w:sz w:val="26"/>
          <w:szCs w:val="26"/>
          <w:lang w:val="be-BY" w:eastAsia="ru-RU"/>
        </w:rPr>
        <w:t xml:space="preserve"> «ULSD 10 ppm» </w:t>
      </w:r>
      <w:r w:rsidR="001E2F9D" w:rsidRPr="001E2F9D">
        <w:rPr>
          <w:rFonts w:ascii="Times New Roman" w:eastAsia="Times New Roman" w:hAnsi="Times New Roman" w:cs="Times New Roman"/>
          <w:sz w:val="26"/>
          <w:szCs w:val="26"/>
          <w:lang w:val="be-BY" w:eastAsia="ru-RU"/>
        </w:rPr>
        <w:t>из раздела</w:t>
      </w:r>
      <w:r w:rsidR="001E2F9D" w:rsidRPr="001E2F9D">
        <w:rPr>
          <w:rFonts w:ascii="Times New Roman" w:eastAsia="Times New Roman" w:hAnsi="Times New Roman" w:cs="Times New Roman"/>
          <w:b/>
          <w:sz w:val="26"/>
          <w:szCs w:val="26"/>
          <w:lang w:val="be-BY" w:eastAsia="ru-RU"/>
        </w:rPr>
        <w:t xml:space="preserve"> «Cargoes CIF NWE/Basis ARA».</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714B88">
        <w:rPr>
          <w:rFonts w:ascii="Times New Roman" w:eastAsia="Times New Roman" w:hAnsi="Times New Roman" w:cs="Times New Roman"/>
          <w:color w:val="000000"/>
          <w:sz w:val="26"/>
          <w:szCs w:val="26"/>
          <w:lang w:eastAsia="ru-RU"/>
        </w:rPr>
        <w:t>ем котировочным дням за январь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w:t>
      </w:r>
      <w:r w:rsidR="00714B88">
        <w:rPr>
          <w:rFonts w:ascii="Times New Roman" w:eastAsia="Times New Roman" w:hAnsi="Times New Roman" w:cs="Times New Roman"/>
          <w:color w:val="000000"/>
          <w:sz w:val="26"/>
          <w:szCs w:val="26"/>
          <w:lang w:eastAsia="ru-RU"/>
        </w:rPr>
        <w:t>период отгрузки январь</w:t>
      </w:r>
      <w:r w:rsidRPr="005D6E2A">
        <w:rPr>
          <w:rFonts w:ascii="Times New Roman" w:eastAsia="Times New Roman" w:hAnsi="Times New Roman" w:cs="Times New Roman"/>
          <w:color w:val="000000"/>
          <w:sz w:val="26"/>
          <w:szCs w:val="26"/>
          <w:lang w:eastAsia="ru-RU"/>
        </w:rPr>
        <w:t xml:space="preserve"> - </w:t>
      </w:r>
      <w:r w:rsidR="00714B88">
        <w:rPr>
          <w:rFonts w:ascii="Times New Roman" w:eastAsia="Times New Roman" w:hAnsi="Times New Roman" w:cs="Times New Roman"/>
          <w:color w:val="000000"/>
          <w:sz w:val="26"/>
          <w:szCs w:val="26"/>
          <w:lang w:eastAsia="ru-RU"/>
        </w:rPr>
        <w:t>февраль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14B88">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714B88">
        <w:rPr>
          <w:rFonts w:ascii="Times New Roman" w:eastAsia="Times New Roman" w:hAnsi="Times New Roman" w:cs="Times New Roman"/>
          <w:color w:val="000000"/>
          <w:sz w:val="26"/>
          <w:szCs w:val="26"/>
          <w:lang w:eastAsia="ru-RU"/>
        </w:rPr>
        <w:t>ся по всем котировочным дням декабрь</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ровочный пер</w:t>
      </w:r>
      <w:r w:rsidR="00714B88">
        <w:rPr>
          <w:rFonts w:ascii="Times New Roman" w:eastAsia="Times New Roman" w:hAnsi="Times New Roman" w:cs="Times New Roman"/>
          <w:color w:val="000000"/>
          <w:sz w:val="26"/>
          <w:szCs w:val="26"/>
          <w:lang w:eastAsia="ru-RU"/>
        </w:rPr>
        <w:t>иод отгрузки декабрь 2018 г.</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14B88">
        <w:rPr>
          <w:rFonts w:ascii="Times New Roman" w:eastAsia="Times New Roman" w:hAnsi="Times New Roman" w:cs="Times New Roman"/>
          <w:color w:val="000000"/>
          <w:sz w:val="26"/>
          <w:szCs w:val="26"/>
          <w:lang w:eastAsia="ru-RU"/>
        </w:rPr>
        <w:t>январь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14B88">
        <w:rPr>
          <w:rFonts w:ascii="Times New Roman" w:eastAsia="Times New Roman" w:hAnsi="Times New Roman" w:cs="Times New Roman"/>
          <w:color w:val="000000"/>
          <w:sz w:val="26"/>
          <w:szCs w:val="26"/>
          <w:lang w:eastAsia="ru-RU"/>
        </w:rPr>
        <w:t>9</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4C7464">
        <w:rPr>
          <w:rFonts w:ascii="Times New Roman" w:eastAsia="Times New Roman" w:hAnsi="Times New Roman" w:cs="Times New Roman"/>
          <w:sz w:val="26"/>
          <w:szCs w:val="26"/>
          <w:u w:val="single"/>
          <w:lang w:eastAsia="ru-RU"/>
        </w:rPr>
        <w:t>20</w:t>
      </w:r>
      <w:r w:rsidRPr="00FC3E61">
        <w:rPr>
          <w:rFonts w:ascii="Times New Roman" w:eastAsia="Times New Roman" w:hAnsi="Times New Roman" w:cs="Times New Roman"/>
          <w:sz w:val="26"/>
          <w:szCs w:val="26"/>
          <w:u w:val="single"/>
          <w:lang w:eastAsia="ru-RU"/>
        </w:rPr>
        <w:t xml:space="preserve"> </w:t>
      </w:r>
      <w:r w:rsidR="00714B88">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4C746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w:t>
      </w:r>
      <w:r w:rsidRPr="002147B3">
        <w:rPr>
          <w:rFonts w:ascii="Times New Roman" w:eastAsia="Times New Roman" w:hAnsi="Times New Roman" w:cs="Times New Roman"/>
          <w:sz w:val="26"/>
          <w:szCs w:val="26"/>
          <w:lang w:eastAsia="ru-RU"/>
        </w:rPr>
        <w:lastRenderedPageBreak/>
        <w:t xml:space="preserve">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C746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4C7464">
        <w:rPr>
          <w:rFonts w:ascii="Times New Roman" w:eastAsia="Times New Roman" w:hAnsi="Times New Roman" w:cs="Times New Roman"/>
          <w:sz w:val="26"/>
          <w:szCs w:val="26"/>
          <w:u w:val="single"/>
          <w:lang w:eastAsia="ru-RU"/>
        </w:rPr>
        <w:t>21</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4C7464">
        <w:rPr>
          <w:rFonts w:ascii="Times New Roman" w:eastAsia="Times New Roman" w:hAnsi="Times New Roman" w:cs="Times New Roman"/>
          <w:b/>
          <w:sz w:val="26"/>
          <w:szCs w:val="26"/>
          <w:u w:val="single"/>
          <w:lang w:eastAsia="ru-RU"/>
        </w:rPr>
        <w:t>21</w:t>
      </w:r>
      <w:r w:rsidR="003A5D8C" w:rsidRPr="003A5D8C">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lastRenderedPageBreak/>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Pr>
          <w:rFonts w:ascii="Times New Roman" w:eastAsia="Times New Roman" w:hAnsi="Times New Roman" w:cs="Times New Roman"/>
          <w:snapToGrid w:val="0"/>
          <w:sz w:val="26"/>
          <w:szCs w:val="26"/>
          <w:lang w:eastAsia="ru-RU"/>
        </w:rPr>
        <w:t>.</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1E2F9D">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1E2F9D">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При подаче Конкурсного предложения на проводимый ЗАО «БНК» Конкурс Покупатель обязан указать планируемый к приобретению нефтепродукт</w:t>
      </w:r>
      <w:r w:rsidR="00FA08B5">
        <w:rPr>
          <w:rFonts w:ascii="Times New Roman" w:eastAsia="Times New Roman" w:hAnsi="Times New Roman" w:cs="Times New Roman"/>
          <w:b/>
          <w:sz w:val="26"/>
          <w:szCs w:val="26"/>
          <w:lang w:eastAsia="ru-RU"/>
        </w:rPr>
        <w:t xml:space="preserve"> на конкретном базисе поставки</w:t>
      </w:r>
      <w:r w:rsidRPr="005D6E2A">
        <w:rPr>
          <w:rFonts w:ascii="Times New Roman" w:eastAsia="Times New Roman" w:hAnsi="Times New Roman" w:cs="Times New Roman"/>
          <w:b/>
          <w:sz w:val="26"/>
          <w:szCs w:val="26"/>
          <w:lang w:eastAsia="ru-RU"/>
        </w:rPr>
        <w:t xml:space="preserve"> без возможности выбора</w:t>
      </w:r>
      <w:r w:rsidR="00FA08B5">
        <w:rPr>
          <w:rFonts w:ascii="Times New Roman" w:eastAsia="Times New Roman" w:hAnsi="Times New Roman" w:cs="Times New Roman"/>
          <w:b/>
          <w:sz w:val="26"/>
          <w:szCs w:val="26"/>
          <w:lang w:eastAsia="ru-RU"/>
        </w:rPr>
        <w:t xml:space="preserve"> или изменения</w:t>
      </w:r>
      <w:r w:rsidRPr="005D6E2A">
        <w:rPr>
          <w:rFonts w:ascii="Times New Roman" w:eastAsia="Times New Roman" w:hAnsi="Times New Roman" w:cs="Times New Roman"/>
          <w:b/>
          <w:sz w:val="26"/>
          <w:szCs w:val="26"/>
          <w:lang w:eastAsia="ru-RU"/>
        </w:rPr>
        <w:t xml:space="preserve"> </w:t>
      </w:r>
      <w:r w:rsidR="00FA08B5">
        <w:rPr>
          <w:rFonts w:ascii="Times New Roman" w:eastAsia="Times New Roman" w:hAnsi="Times New Roman" w:cs="Times New Roman"/>
          <w:b/>
          <w:sz w:val="26"/>
          <w:szCs w:val="26"/>
          <w:lang w:eastAsia="ru-RU"/>
        </w:rPr>
        <w:t xml:space="preserve">нефтепродукта и </w:t>
      </w:r>
      <w:r w:rsidRPr="005D6E2A">
        <w:rPr>
          <w:rFonts w:ascii="Times New Roman" w:eastAsia="Times New Roman" w:hAnsi="Times New Roman" w:cs="Times New Roman"/>
          <w:b/>
          <w:sz w:val="26"/>
          <w:szCs w:val="26"/>
          <w:lang w:eastAsia="ru-RU"/>
        </w:rPr>
        <w:t>базиса поставки на усмотрение Покупателя после признания его победителем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w:t>
      </w:r>
      <w:r w:rsidR="004C7464">
        <w:rPr>
          <w:rFonts w:ascii="Times New Roman" w:eastAsia="Times New Roman" w:hAnsi="Times New Roman" w:cs="Times New Roman"/>
          <w:sz w:val="26"/>
          <w:szCs w:val="26"/>
          <w:u w:val="single"/>
          <w:lang w:eastAsia="ru-RU"/>
        </w:rPr>
        <w:t>7</w:t>
      </w:r>
      <w:r w:rsidRPr="00222E8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004C7464">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4C7464">
        <w:rPr>
          <w:rFonts w:ascii="Times New Roman" w:eastAsia="Times New Roman" w:hAnsi="Times New Roman" w:cs="Times New Roman"/>
          <w:snapToGrid w:val="0"/>
          <w:sz w:val="26"/>
          <w:szCs w:val="26"/>
          <w:u w:val="single"/>
          <w:lang w:eastAsia="ru-RU"/>
        </w:rPr>
        <w:t>8</w:t>
      </w:r>
      <w:r>
        <w:rPr>
          <w:rFonts w:ascii="Times New Roman" w:eastAsia="Times New Roman" w:hAnsi="Times New Roman" w:cs="Times New Roman"/>
          <w:snapToGrid w:val="0"/>
          <w:sz w:val="26"/>
          <w:szCs w:val="26"/>
          <w:u w:val="single"/>
          <w:lang w:eastAsia="ru-RU"/>
        </w:rPr>
        <w:t> </w:t>
      </w:r>
      <w:r w:rsidR="003A5D8C">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4C7464">
        <w:rPr>
          <w:rFonts w:ascii="Times New Roman" w:eastAsia="Times New Roman" w:hAnsi="Times New Roman" w:cs="Times New Roman"/>
          <w:snapToGrid w:val="0"/>
          <w:sz w:val="26"/>
          <w:szCs w:val="26"/>
          <w:u w:val="single"/>
          <w:lang w:eastAsia="ru-RU"/>
        </w:rPr>
        <w:t>9</w:t>
      </w:r>
      <w:r w:rsidRPr="00042C9B">
        <w:rPr>
          <w:rFonts w:ascii="Times New Roman" w:eastAsia="Times New Roman" w:hAnsi="Times New Roman" w:cs="Times New Roman"/>
          <w:snapToGrid w:val="0"/>
          <w:sz w:val="26"/>
          <w:szCs w:val="26"/>
          <w:u w:val="single"/>
          <w:lang w:eastAsia="ru-RU"/>
        </w:rPr>
        <w:t xml:space="preserve"> </w:t>
      </w:r>
      <w:r w:rsidR="003A5D8C">
        <w:rPr>
          <w:rFonts w:ascii="Times New Roman" w:eastAsia="Times New Roman" w:hAnsi="Times New Roman" w:cs="Times New Roman"/>
          <w:snapToGrid w:val="0"/>
          <w:sz w:val="26"/>
          <w:szCs w:val="26"/>
          <w:u w:val="single"/>
          <w:lang w:eastAsia="ru-RU"/>
        </w:rPr>
        <w:t>дека</w:t>
      </w:r>
      <w:r w:rsidR="00A26A92">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A26A92" w:rsidRPr="00A26A92" w:rsidRDefault="00A26A92" w:rsidP="00DC4791">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ЗАО «БНК», при поставке Товара на условиях </w:t>
      </w:r>
      <w:r w:rsidR="001E2F9D">
        <w:rPr>
          <w:rFonts w:ascii="Times New Roman" w:eastAsia="Times New Roman" w:hAnsi="Times New Roman" w:cs="Times New Roman"/>
          <w:snapToGrid w:val="0"/>
          <w:sz w:val="26"/>
          <w:szCs w:val="26"/>
          <w:lang w:eastAsia="ru-RU"/>
        </w:rPr>
        <w:t>DAP граница Республики Беларусь.</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lastRenderedPageBreak/>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1F2E5A" w:rsidRDefault="00B35D40" w:rsidP="003A5D8C">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58358F">
        <w:rPr>
          <w:rFonts w:ascii="Times New Roman" w:eastAsia="Times New Roman" w:hAnsi="Times New Roman" w:cs="Times New Roman"/>
          <w:sz w:val="26"/>
          <w:szCs w:val="26"/>
          <w:lang w:eastAsia="ru-RU"/>
        </w:rPr>
        <w:t xml:space="preserve">которая будет получена по результатам Конкурса. </w:t>
      </w:r>
    </w:p>
    <w:p w:rsidR="001E2F9D" w:rsidRPr="001F2E5A" w:rsidRDefault="001F2E5A" w:rsidP="003A5D8C">
      <w:pPr>
        <w:spacing w:after="0" w:line="240" w:lineRule="auto"/>
        <w:ind w:firstLine="426"/>
        <w:jc w:val="both"/>
        <w:rPr>
          <w:rFonts w:ascii="Times New Roman" w:eastAsia="Times New Roman" w:hAnsi="Times New Roman" w:cs="Times New Roman"/>
          <w:b/>
          <w:sz w:val="26"/>
          <w:szCs w:val="26"/>
          <w:u w:val="single"/>
          <w:lang w:eastAsia="ru-RU"/>
        </w:rPr>
      </w:pPr>
      <w:r w:rsidRPr="00225E02">
        <w:rPr>
          <w:rFonts w:ascii="Times New Roman" w:eastAsia="Times New Roman" w:hAnsi="Times New Roman" w:cs="Times New Roman"/>
          <w:b/>
          <w:sz w:val="26"/>
          <w:szCs w:val="26"/>
          <w:u w:val="single"/>
          <w:lang w:eastAsia="ru-RU"/>
        </w:rPr>
        <w:t xml:space="preserve">При поставке Товара на условиях DAP ст. </w:t>
      </w:r>
      <w:proofErr w:type="spellStart"/>
      <w:r w:rsidRPr="00225E02">
        <w:rPr>
          <w:rFonts w:ascii="Times New Roman" w:eastAsia="Times New Roman" w:hAnsi="Times New Roman" w:cs="Times New Roman"/>
          <w:b/>
          <w:sz w:val="26"/>
          <w:szCs w:val="26"/>
          <w:u w:val="single"/>
          <w:lang w:eastAsia="ru-RU"/>
        </w:rPr>
        <w:t>Брузги</w:t>
      </w:r>
      <w:proofErr w:type="spellEnd"/>
      <w:r w:rsidRPr="00225E02">
        <w:rPr>
          <w:rFonts w:ascii="Times New Roman" w:eastAsia="Times New Roman" w:hAnsi="Times New Roman" w:cs="Times New Roman"/>
          <w:b/>
          <w:sz w:val="26"/>
          <w:szCs w:val="26"/>
          <w:u w:val="single"/>
          <w:lang w:eastAsia="ru-RU"/>
        </w:rPr>
        <w:t xml:space="preserve"> контракт будет заключен с дочерней компанией ЗАО «БНК» - ООО «</w:t>
      </w:r>
      <w:proofErr w:type="spellStart"/>
      <w:r w:rsidRPr="00225E02">
        <w:rPr>
          <w:rFonts w:ascii="Times New Roman" w:eastAsia="Times New Roman" w:hAnsi="Times New Roman" w:cs="Times New Roman"/>
          <w:b/>
          <w:sz w:val="26"/>
          <w:szCs w:val="26"/>
          <w:u w:val="single"/>
          <w:lang w:eastAsia="ru-RU"/>
        </w:rPr>
        <w:t>Beloil</w:t>
      </w:r>
      <w:proofErr w:type="spellEnd"/>
      <w:r w:rsidRPr="00225E02">
        <w:rPr>
          <w:rFonts w:ascii="Times New Roman" w:eastAsia="Times New Roman" w:hAnsi="Times New Roman" w:cs="Times New Roman"/>
          <w:b/>
          <w:sz w:val="26"/>
          <w:szCs w:val="26"/>
          <w:u w:val="single"/>
          <w:lang w:eastAsia="ru-RU"/>
        </w:rPr>
        <w:t xml:space="preserve"> </w:t>
      </w:r>
      <w:proofErr w:type="spellStart"/>
      <w:r w:rsidRPr="00225E02">
        <w:rPr>
          <w:rFonts w:ascii="Times New Roman" w:eastAsia="Times New Roman" w:hAnsi="Times New Roman" w:cs="Times New Roman"/>
          <w:b/>
          <w:sz w:val="26"/>
          <w:szCs w:val="26"/>
          <w:u w:val="single"/>
          <w:lang w:eastAsia="ru-RU"/>
        </w:rPr>
        <w:t>Polska</w:t>
      </w:r>
      <w:proofErr w:type="spellEnd"/>
      <w:r w:rsidRPr="00225E02">
        <w:rPr>
          <w:rFonts w:ascii="Times New Roman" w:eastAsia="Times New Roman" w:hAnsi="Times New Roman" w:cs="Times New Roman"/>
          <w:b/>
          <w:sz w:val="26"/>
          <w:szCs w:val="26"/>
          <w:u w:val="single"/>
          <w:lang w:eastAsia="ru-RU"/>
        </w:rPr>
        <w:t xml:space="preserve">». </w:t>
      </w:r>
      <w:r w:rsidR="001E2F9D" w:rsidRPr="00225E02">
        <w:rPr>
          <w:rFonts w:ascii="Times New Roman" w:eastAsia="Times New Roman" w:hAnsi="Times New Roman" w:cs="Times New Roman"/>
          <w:b/>
          <w:sz w:val="26"/>
          <w:szCs w:val="26"/>
          <w:u w:val="single"/>
          <w:lang w:eastAsia="ru-RU"/>
        </w:rPr>
        <w:t xml:space="preserve">При заключении контракта на базисе DAP ст. </w:t>
      </w:r>
      <w:proofErr w:type="spellStart"/>
      <w:r w:rsidR="001E2F9D" w:rsidRPr="00225E02">
        <w:rPr>
          <w:rFonts w:ascii="Times New Roman" w:eastAsia="Times New Roman" w:hAnsi="Times New Roman" w:cs="Times New Roman"/>
          <w:b/>
          <w:sz w:val="26"/>
          <w:szCs w:val="26"/>
          <w:u w:val="single"/>
          <w:lang w:eastAsia="ru-RU"/>
        </w:rPr>
        <w:t>Брузги</w:t>
      </w:r>
      <w:proofErr w:type="spellEnd"/>
      <w:r w:rsidR="001E2F9D" w:rsidRPr="00225E02">
        <w:rPr>
          <w:rFonts w:ascii="Times New Roman" w:eastAsia="Times New Roman" w:hAnsi="Times New Roman" w:cs="Times New Roman"/>
          <w:b/>
          <w:sz w:val="26"/>
          <w:szCs w:val="26"/>
          <w:u w:val="single"/>
          <w:lang w:eastAsia="ru-RU"/>
        </w:rPr>
        <w:t xml:space="preserve"> с перевалкой через СОАО «</w:t>
      </w:r>
      <w:proofErr w:type="spellStart"/>
      <w:r w:rsidR="001E2F9D" w:rsidRPr="00225E02">
        <w:rPr>
          <w:rFonts w:ascii="Times New Roman" w:eastAsia="Times New Roman" w:hAnsi="Times New Roman" w:cs="Times New Roman"/>
          <w:b/>
          <w:sz w:val="26"/>
          <w:szCs w:val="26"/>
          <w:u w:val="single"/>
          <w:lang w:eastAsia="ru-RU"/>
        </w:rPr>
        <w:t>Виларис</w:t>
      </w:r>
      <w:proofErr w:type="spellEnd"/>
      <w:r w:rsidR="001E2F9D" w:rsidRPr="00225E02">
        <w:rPr>
          <w:rFonts w:ascii="Times New Roman" w:eastAsia="Times New Roman" w:hAnsi="Times New Roman" w:cs="Times New Roman"/>
          <w:b/>
          <w:sz w:val="26"/>
          <w:szCs w:val="26"/>
          <w:u w:val="single"/>
          <w:lang w:eastAsia="ru-RU"/>
        </w:rPr>
        <w:t>» к цене Товара дополнительно прибавляется стоимость перевалки через СОАО «</w:t>
      </w:r>
      <w:proofErr w:type="spellStart"/>
      <w:r w:rsidR="001E2F9D" w:rsidRPr="00225E02">
        <w:rPr>
          <w:rFonts w:ascii="Times New Roman" w:eastAsia="Times New Roman" w:hAnsi="Times New Roman" w:cs="Times New Roman"/>
          <w:b/>
          <w:sz w:val="26"/>
          <w:szCs w:val="26"/>
          <w:u w:val="single"/>
          <w:lang w:eastAsia="ru-RU"/>
        </w:rPr>
        <w:t>Виларис</w:t>
      </w:r>
      <w:proofErr w:type="spellEnd"/>
      <w:r w:rsidR="001E2F9D" w:rsidRPr="00225E02">
        <w:rPr>
          <w:rFonts w:ascii="Times New Roman" w:eastAsia="Times New Roman" w:hAnsi="Times New Roman" w:cs="Times New Roman"/>
          <w:b/>
          <w:sz w:val="26"/>
          <w:szCs w:val="26"/>
          <w:u w:val="single"/>
          <w:lang w:eastAsia="ru-RU"/>
        </w:rPr>
        <w:t xml:space="preserve">» и стоимость дополнительных железнодорожных расходов по станции </w:t>
      </w:r>
      <w:proofErr w:type="spellStart"/>
      <w:r w:rsidR="001E2F9D" w:rsidRPr="00225E02">
        <w:rPr>
          <w:rFonts w:ascii="Times New Roman" w:eastAsia="Times New Roman" w:hAnsi="Times New Roman" w:cs="Times New Roman"/>
          <w:b/>
          <w:sz w:val="26"/>
          <w:szCs w:val="26"/>
          <w:u w:val="single"/>
          <w:lang w:eastAsia="ru-RU"/>
        </w:rPr>
        <w:t>Брузги</w:t>
      </w:r>
      <w:proofErr w:type="spellEnd"/>
      <w:r w:rsidR="001E2F9D" w:rsidRPr="00225E02">
        <w:rPr>
          <w:rFonts w:ascii="Times New Roman" w:eastAsia="Times New Roman" w:hAnsi="Times New Roman" w:cs="Times New Roman"/>
          <w:b/>
          <w:sz w:val="26"/>
          <w:szCs w:val="26"/>
          <w:u w:val="single"/>
          <w:lang w:eastAsia="ru-RU"/>
        </w:rPr>
        <w:t xml:space="preserve"> </w:t>
      </w:r>
      <w:proofErr w:type="spellStart"/>
      <w:r w:rsidR="001E2F9D" w:rsidRPr="00225E02">
        <w:rPr>
          <w:rFonts w:ascii="Times New Roman" w:eastAsia="Times New Roman" w:hAnsi="Times New Roman" w:cs="Times New Roman"/>
          <w:b/>
          <w:sz w:val="26"/>
          <w:szCs w:val="26"/>
          <w:u w:val="single"/>
          <w:lang w:eastAsia="ru-RU"/>
        </w:rPr>
        <w:t>БелЖД</w:t>
      </w:r>
      <w:proofErr w:type="spellEnd"/>
      <w:r w:rsidR="001E2F9D" w:rsidRPr="00225E02">
        <w:rPr>
          <w:rFonts w:ascii="Times New Roman" w:eastAsia="Times New Roman" w:hAnsi="Times New Roman" w:cs="Times New Roman"/>
          <w:b/>
          <w:sz w:val="26"/>
          <w:szCs w:val="26"/>
          <w:u w:val="single"/>
          <w:lang w:eastAsia="ru-RU"/>
        </w:rPr>
        <w:t xml:space="preserve"> (ориентировочно 6,00 долл. США/т).</w:t>
      </w:r>
      <w:bookmarkStart w:id="2" w:name="_GoBack"/>
      <w:bookmarkEnd w:id="2"/>
    </w:p>
    <w:p w:rsidR="003A5D8C" w:rsidRPr="0058358F"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58358F">
        <w:rPr>
          <w:rFonts w:ascii="Times New Roman" w:eastAsia="Times New Roman" w:hAnsi="Times New Roman" w:cs="Times New Roman"/>
          <w:sz w:val="26"/>
          <w:szCs w:val="26"/>
          <w:lang w:val="en-US" w:eastAsia="ru-RU"/>
        </w:rPr>
        <w:t>P</w:t>
      </w:r>
      <w:r w:rsidRPr="0058358F">
        <w:rPr>
          <w:rFonts w:ascii="Times New Roman" w:eastAsia="Times New Roman" w:hAnsi="Times New Roman" w:cs="Times New Roman"/>
          <w:sz w:val="26"/>
          <w:szCs w:val="26"/>
          <w:lang w:eastAsia="ru-RU"/>
        </w:rPr>
        <w:t xml:space="preserve"> граница Республики </w:t>
      </w:r>
      <w:r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58358F">
        <w:rPr>
          <w:rFonts w:ascii="Times New Roman" w:eastAsia="Times New Roman" w:hAnsi="Times New Roman" w:cs="Times New Roman"/>
          <w:snapToGrid w:val="0"/>
          <w:sz w:val="26"/>
          <w:szCs w:val="26"/>
          <w:lang w:eastAsia="ru-RU"/>
        </w:rPr>
        <w:t>Бел.ж.д</w:t>
      </w:r>
      <w:proofErr w:type="spellEnd"/>
      <w:r w:rsidRPr="0058358F">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w:t>
      </w:r>
      <w:r w:rsidRPr="00336B2D">
        <w:rPr>
          <w:rFonts w:ascii="Times New Roman" w:eastAsia="Times New Roman" w:hAnsi="Times New Roman" w:cs="Times New Roman"/>
          <w:snapToGrid w:val="0"/>
          <w:sz w:val="26"/>
          <w:szCs w:val="26"/>
          <w:lang w:eastAsia="ru-RU"/>
        </w:rPr>
        <w:lastRenderedPageBreak/>
        <w:t>указанного выше срока за каждый из вагонов-цистерн, в отношении которого такое нарушение сроков было допущено.</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3A5D8C" w:rsidRPr="003A5D8C" w:rsidRDefault="003A5D8C" w:rsidP="003A5D8C">
      <w:pPr>
        <w:spacing w:after="0" w:line="240" w:lineRule="auto"/>
        <w:ind w:firstLine="426"/>
        <w:jc w:val="both"/>
        <w:rPr>
          <w:rFonts w:ascii="Times New Roman" w:hAnsi="Times New Roman" w:cs="Times New Roman"/>
          <w:snapToGrid w:val="0"/>
          <w:sz w:val="26"/>
          <w:szCs w:val="26"/>
        </w:rPr>
      </w:pPr>
      <w:r w:rsidRPr="003A5D8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w:t>
      </w:r>
      <w:r w:rsidRPr="00336B2D">
        <w:rPr>
          <w:rFonts w:ascii="Times New Roman" w:eastAsia="Times New Roman" w:hAnsi="Times New Roman" w:cs="Times New Roman"/>
          <w:sz w:val="26"/>
          <w:szCs w:val="26"/>
          <w:lang w:eastAsia="ru-RU"/>
        </w:rPr>
        <w:lastRenderedPageBreak/>
        <w:t>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4C7464">
        <w:rPr>
          <w:rFonts w:ascii="Times New Roman" w:eastAsia="Times New Roman" w:hAnsi="Times New Roman" w:cs="Times New Roman"/>
          <w:sz w:val="26"/>
          <w:szCs w:val="26"/>
          <w:u w:val="single"/>
          <w:lang w:eastAsia="ru-RU"/>
        </w:rPr>
        <w:t>21</w:t>
      </w:r>
      <w:r w:rsidR="00DC4791">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w:t>
      </w:r>
      <w:r w:rsidR="00DC671F">
        <w:rPr>
          <w:rFonts w:ascii="Times New Roman" w:eastAsia="Times New Roman" w:hAnsi="Times New Roman" w:cs="Times New Roman"/>
          <w:sz w:val="26"/>
          <w:szCs w:val="26"/>
          <w:u w:val="single"/>
          <w:lang w:eastAsia="ru-RU"/>
        </w:rPr>
        <w:t>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lastRenderedPageBreak/>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r w:rsidR="00D93B2B">
        <w:fldChar w:fldCharType="begin"/>
      </w:r>
      <w:r w:rsidR="00D93B2B" w:rsidRPr="00225E02">
        <w:rPr>
          <w:lang w:val="en-US"/>
        </w:rPr>
        <w:instrText xml:space="preserve"> HYPERLINK "mailto:lado@bnk.by" </w:instrText>
      </w:r>
      <w:r w:rsidR="00D93B2B">
        <w:fldChar w:fldCharType="separate"/>
      </w:r>
      <w:r w:rsidRPr="00336B2D">
        <w:rPr>
          <w:rFonts w:ascii="Times New Roman" w:eastAsia="Times New Roman" w:hAnsi="Times New Roman" w:cs="Times New Roman"/>
          <w:color w:val="0000FF"/>
          <w:sz w:val="26"/>
          <w:szCs w:val="26"/>
          <w:u w:val="single"/>
          <w:lang w:val="en-US" w:eastAsia="ru-RU"/>
        </w:rPr>
        <w:t>lado@bnk.by</w:t>
      </w:r>
      <w:r w:rsidR="00D93B2B">
        <w:rPr>
          <w:rFonts w:ascii="Times New Roman" w:eastAsia="Times New Roman" w:hAnsi="Times New Roman" w:cs="Times New Roman"/>
          <w:color w:val="0000FF"/>
          <w:sz w:val="26"/>
          <w:szCs w:val="26"/>
          <w:u w:val="single"/>
          <w:lang w:val="en-US" w:eastAsia="ru-RU"/>
        </w:rPr>
        <w:fldChar w:fldCharType="end"/>
      </w:r>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6"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7"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8"/>
      <w:footerReference w:type="default" r:id="rId19"/>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2B" w:rsidRDefault="00D93B2B">
      <w:pPr>
        <w:spacing w:after="0" w:line="240" w:lineRule="auto"/>
      </w:pPr>
      <w:r>
        <w:separator/>
      </w:r>
    </w:p>
  </w:endnote>
  <w:endnote w:type="continuationSeparator" w:id="0">
    <w:p w:rsidR="00D93B2B" w:rsidRDefault="00D9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2B" w:rsidRDefault="00D93B2B">
      <w:pPr>
        <w:spacing w:after="0" w:line="240" w:lineRule="auto"/>
      </w:pPr>
      <w:r>
        <w:separator/>
      </w:r>
    </w:p>
  </w:footnote>
  <w:footnote w:type="continuationSeparator" w:id="0">
    <w:p w:rsidR="00D93B2B" w:rsidRDefault="00D9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225E02">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F47"/>
    <w:rsid w:val="00037781"/>
    <w:rsid w:val="00042C4D"/>
    <w:rsid w:val="00043FC0"/>
    <w:rsid w:val="000457BB"/>
    <w:rsid w:val="00046AFE"/>
    <w:rsid w:val="00047202"/>
    <w:rsid w:val="0005426A"/>
    <w:rsid w:val="00063DC2"/>
    <w:rsid w:val="000657FF"/>
    <w:rsid w:val="00066F95"/>
    <w:rsid w:val="00067009"/>
    <w:rsid w:val="000803B2"/>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29AA"/>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771BE"/>
    <w:rsid w:val="0018263E"/>
    <w:rsid w:val="00183F31"/>
    <w:rsid w:val="00191AE9"/>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2F9D"/>
    <w:rsid w:val="001E3BEA"/>
    <w:rsid w:val="001F2E5A"/>
    <w:rsid w:val="001F3318"/>
    <w:rsid w:val="0020384F"/>
    <w:rsid w:val="002100BB"/>
    <w:rsid w:val="00211105"/>
    <w:rsid w:val="00217F0B"/>
    <w:rsid w:val="00217FA9"/>
    <w:rsid w:val="00222E8B"/>
    <w:rsid w:val="00225B55"/>
    <w:rsid w:val="00225E02"/>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0430"/>
    <w:rsid w:val="00343D97"/>
    <w:rsid w:val="003531EE"/>
    <w:rsid w:val="0035631F"/>
    <w:rsid w:val="0035746D"/>
    <w:rsid w:val="00366A5B"/>
    <w:rsid w:val="0037448A"/>
    <w:rsid w:val="00374D84"/>
    <w:rsid w:val="00383172"/>
    <w:rsid w:val="0038629C"/>
    <w:rsid w:val="00386F75"/>
    <w:rsid w:val="00391BE7"/>
    <w:rsid w:val="00395F88"/>
    <w:rsid w:val="003A2BF6"/>
    <w:rsid w:val="003A5D8C"/>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C7464"/>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0BD"/>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A09B6"/>
    <w:rsid w:val="005B0351"/>
    <w:rsid w:val="005B05E6"/>
    <w:rsid w:val="005B1464"/>
    <w:rsid w:val="005B4C5C"/>
    <w:rsid w:val="005C17F0"/>
    <w:rsid w:val="005C1B6B"/>
    <w:rsid w:val="005C2854"/>
    <w:rsid w:val="005C2B26"/>
    <w:rsid w:val="005C4A04"/>
    <w:rsid w:val="005C75DA"/>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040"/>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3D36"/>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97B4C"/>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01C3"/>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B2B"/>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3B7C"/>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20lukash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0D8C-2912-4FAF-A10F-5333BD25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11</Pages>
  <Words>4838</Words>
  <Characters>27578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24</cp:revision>
  <cp:lastPrinted>2017-12-04T13:39:00Z</cp:lastPrinted>
  <dcterms:created xsi:type="dcterms:W3CDTF">2017-09-18T13:11:00Z</dcterms:created>
  <dcterms:modified xsi:type="dcterms:W3CDTF">2017-12-08T12:15:00Z</dcterms:modified>
</cp:coreProperties>
</file>