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  <w:r w:rsidR="00F86AF9" w:rsidRPr="00A321C5">
        <w:rPr>
          <w:u w:val="single"/>
          <w:lang w:val="en-US"/>
        </w:rPr>
        <w:t xml:space="preserve"> 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CC1037" w:rsidRDefault="00A321C5" w:rsidP="00301A4D">
      <w:pPr>
        <w:spacing w:after="0"/>
        <w:jc w:val="both"/>
        <w:rPr>
          <w:u w:val="single"/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7F511B" w:rsidRPr="00A321C5">
        <w:rPr>
          <w:lang w:val="en-US"/>
        </w:rPr>
        <w:t xml:space="preserve">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CC1037" w:rsidRPr="00CC1037">
        <w:rPr>
          <w:b/>
          <w:u w:val="single"/>
          <w:lang w:val="en-US"/>
        </w:rPr>
        <w:t>Slurry Oil (MSCC Unit)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produced by</w:t>
      </w:r>
      <w:r w:rsidR="00CC1037" w:rsidRPr="00CC1037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 Refinery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7F0461">
        <w:rPr>
          <w:b/>
          <w:u w:val="single"/>
          <w:lang w:val="en-US"/>
        </w:rPr>
        <w:t xml:space="preserve">October 2019 </w:t>
      </w:r>
      <w:r w:rsidRPr="00CC1037">
        <w:rPr>
          <w:b/>
          <w:u w:val="single"/>
          <w:lang w:val="en-US"/>
        </w:rPr>
        <w:t>-</w:t>
      </w:r>
      <w:r w:rsidR="0002177E" w:rsidRPr="00CC1037">
        <w:rPr>
          <w:b/>
          <w:u w:val="single"/>
          <w:lang w:val="en-US"/>
        </w:rPr>
        <w:t xml:space="preserve"> </w:t>
      </w:r>
      <w:r w:rsidR="007F0461">
        <w:rPr>
          <w:b/>
          <w:u w:val="single"/>
          <w:lang w:val="en-US"/>
        </w:rPr>
        <w:t>September</w:t>
      </w:r>
      <w:r w:rsidR="00301A4D" w:rsidRPr="00CC1037">
        <w:rPr>
          <w:b/>
          <w:u w:val="single"/>
          <w:lang w:val="en-US"/>
        </w:rPr>
        <w:t xml:space="preserve"> 20</w:t>
      </w:r>
      <w:r w:rsidR="007F0461">
        <w:rPr>
          <w:b/>
          <w:u w:val="single"/>
          <w:lang w:val="en-US"/>
        </w:rPr>
        <w:t>20</w:t>
      </w:r>
      <w:r w:rsidR="00301A4D" w:rsidRPr="00CC1037">
        <w:rPr>
          <w:u w:val="single"/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1701"/>
        <w:gridCol w:w="1134"/>
      </w:tblGrid>
      <w:tr w:rsidR="00C24EDC" w:rsidRPr="00DC066D" w:rsidTr="00BB7050">
        <w:trPr>
          <w:jc w:val="center"/>
        </w:trPr>
        <w:tc>
          <w:tcPr>
            <w:tcW w:w="4390" w:type="dxa"/>
          </w:tcPr>
          <w:p w:rsidR="00D12371" w:rsidRPr="00A321C5" w:rsidRDefault="00D12371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24EDC" w:rsidRPr="00DC066D" w:rsidRDefault="00A321C5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="006F7761"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:rsidR="00C24EDC" w:rsidRPr="00A321C5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Monthly volume</w:t>
            </w:r>
          </w:p>
        </w:tc>
        <w:tc>
          <w:tcPr>
            <w:tcW w:w="1701" w:type="dxa"/>
          </w:tcPr>
          <w:p w:rsidR="00C24EDC" w:rsidRPr="0016475B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134" w:type="dxa"/>
          </w:tcPr>
          <w:p w:rsidR="00C24EDC" w:rsidRPr="00A321C5" w:rsidRDefault="00A321C5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DC066D" w:rsidRPr="00CC1037" w:rsidTr="00BB7050">
        <w:trPr>
          <w:jc w:val="center"/>
        </w:trPr>
        <w:tc>
          <w:tcPr>
            <w:tcW w:w="4390" w:type="dxa"/>
          </w:tcPr>
          <w:p w:rsidR="00DC066D" w:rsidRPr="00893B25" w:rsidRDefault="00893FC0" w:rsidP="00DA210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b/>
                <w:sz w:val="16"/>
                <w:szCs w:val="16"/>
                <w:lang w:val="en-US"/>
              </w:rPr>
              <w:t xml:space="preserve">DAP </w:t>
            </w:r>
            <w:r>
              <w:rPr>
                <w:b/>
                <w:sz w:val="16"/>
                <w:szCs w:val="16"/>
                <w:lang w:val="en-US"/>
              </w:rPr>
              <w:t>border of the Republic of Belarus</w:t>
            </w:r>
            <w:r w:rsidR="00893B25" w:rsidRPr="00893B25">
              <w:rPr>
                <w:b/>
                <w:sz w:val="16"/>
                <w:szCs w:val="16"/>
                <w:lang w:val="en-US"/>
              </w:rPr>
              <w:t xml:space="preserve"> </w:t>
            </w:r>
            <w:r w:rsidR="00893B25" w:rsidRPr="00893B25">
              <w:rPr>
                <w:sz w:val="16"/>
                <w:szCs w:val="16"/>
                <w:lang w:val="en-US"/>
              </w:rPr>
              <w:t xml:space="preserve">(Except for deliveries to the territory </w:t>
            </w:r>
            <w:r w:rsidR="00893B25">
              <w:rPr>
                <w:sz w:val="16"/>
                <w:szCs w:val="16"/>
                <w:lang w:val="en-US"/>
              </w:rPr>
              <w:t>of Russian Federation</w:t>
            </w:r>
            <w:r w:rsidR="00893B25" w:rsidRPr="00893B25">
              <w:rPr>
                <w:sz w:val="16"/>
                <w:szCs w:val="16"/>
                <w:lang w:val="en-US"/>
              </w:rPr>
              <w:t>)</w:t>
            </w:r>
          </w:p>
          <w:p w:rsidR="00DC066D" w:rsidRPr="00893FC0" w:rsidRDefault="00DC066D" w:rsidP="00DC066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</w:p>
          <w:p w:rsidR="001A259A" w:rsidRPr="00893FC0" w:rsidRDefault="001A259A" w:rsidP="00893FC0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543" w:type="dxa"/>
          </w:tcPr>
          <w:p w:rsidR="00BB7050" w:rsidRPr="00BB7050" w:rsidRDefault="00BB7050" w:rsidP="00BB7050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B7050">
              <w:rPr>
                <w:sz w:val="16"/>
                <w:szCs w:val="16"/>
                <w:lang w:val="en-US"/>
              </w:rPr>
              <w:t xml:space="preserve">up to 2500 t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B7050">
              <w:rPr>
                <w:sz w:val="16"/>
                <w:szCs w:val="16"/>
                <w:lang w:val="en-US"/>
              </w:rPr>
              <w:t>(+/-20% in the Seller’s option), within the period October 2019 – November 2019,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B7050">
              <w:rPr>
                <w:sz w:val="16"/>
                <w:szCs w:val="16"/>
                <w:lang w:val="en-US"/>
              </w:rPr>
              <w:t xml:space="preserve">April 2020 – September 2020 </w:t>
            </w:r>
          </w:p>
          <w:p w:rsidR="00BB7050" w:rsidRPr="00BB7050" w:rsidRDefault="00BB7050" w:rsidP="00BB7050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B7050">
              <w:rPr>
                <w:sz w:val="16"/>
                <w:szCs w:val="16"/>
                <w:lang w:val="en-US"/>
              </w:rPr>
              <w:t xml:space="preserve">and </w:t>
            </w:r>
          </w:p>
          <w:p w:rsidR="00BB7050" w:rsidRPr="00BB7050" w:rsidRDefault="00BB7050" w:rsidP="00BB7050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B7050">
              <w:rPr>
                <w:sz w:val="16"/>
                <w:szCs w:val="16"/>
                <w:lang w:val="en-US"/>
              </w:rPr>
              <w:t>up to 14 000 tons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B7050">
              <w:rPr>
                <w:sz w:val="16"/>
                <w:szCs w:val="16"/>
                <w:lang w:val="en-US"/>
              </w:rPr>
              <w:t xml:space="preserve">(+/-10% in the Seller’s option), within the period December 2019 – March 2020, </w:t>
            </w:r>
          </w:p>
          <w:p w:rsidR="00893B25" w:rsidRPr="00893B25" w:rsidRDefault="00BB7050" w:rsidP="00BB7050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B7050">
              <w:rPr>
                <w:sz w:val="16"/>
                <w:szCs w:val="16"/>
                <w:lang w:val="en-US"/>
              </w:rPr>
              <w:t xml:space="preserve">total quantity up to 76 000 tons (+/-10% </w:t>
            </w:r>
            <w:bookmarkStart w:id="0" w:name="_GoBack"/>
            <w:bookmarkEnd w:id="0"/>
            <w:r w:rsidRPr="00BB7050">
              <w:rPr>
                <w:sz w:val="16"/>
                <w:szCs w:val="16"/>
                <w:lang w:val="en-US"/>
              </w:rPr>
              <w:t>in the Seller’s option)</w:t>
            </w:r>
          </w:p>
        </w:tc>
        <w:tc>
          <w:tcPr>
            <w:tcW w:w="1701" w:type="dxa"/>
          </w:tcPr>
          <w:p w:rsidR="00DC066D" w:rsidRPr="00A321C5" w:rsidRDefault="00DC066D" w:rsidP="00DC066D">
            <w:pPr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_________</w:t>
            </w:r>
          </w:p>
          <w:p w:rsidR="00DC066D" w:rsidRPr="00CC1037" w:rsidRDefault="00CC1037" w:rsidP="00DC066D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  <w:r w:rsidR="00A321C5">
              <w:rPr>
                <w:sz w:val="16"/>
                <w:szCs w:val="16"/>
                <w:lang w:val="en-US"/>
              </w:rPr>
              <w:t>n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the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terms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DC066D">
              <w:rPr>
                <w:sz w:val="16"/>
                <w:szCs w:val="16"/>
                <w:lang w:val="en-US"/>
              </w:rPr>
              <w:t>FCA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A321C5">
              <w:rPr>
                <w:sz w:val="16"/>
                <w:szCs w:val="16"/>
                <w:lang w:val="en-US"/>
              </w:rPr>
              <w:br/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st</w:t>
            </w:r>
            <w:r w:rsidR="00A321C5" w:rsidRPr="00A321C5">
              <w:rPr>
                <w:sz w:val="16"/>
                <w:szCs w:val="16"/>
                <w:lang w:val="en-US"/>
              </w:rPr>
              <w:t>.</w:t>
            </w:r>
            <w:proofErr w:type="spellEnd"/>
            <w:r w:rsidR="00A321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Barbarov</w:t>
            </w:r>
            <w:proofErr w:type="spellEnd"/>
            <w:r w:rsidR="00DC066D" w:rsidRPr="00CC1037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Pr="00CC1037" w:rsidRDefault="00DC066D" w:rsidP="00DA21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C066D" w:rsidRPr="00CC1037" w:rsidRDefault="00DC066D" w:rsidP="00DA210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C1037" w:rsidRDefault="00CC1037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F1925"/>
    <w:rsid w:val="003F7AEB"/>
    <w:rsid w:val="00405260"/>
    <w:rsid w:val="005842C0"/>
    <w:rsid w:val="006D3A74"/>
    <w:rsid w:val="006F6B80"/>
    <w:rsid w:val="006F7761"/>
    <w:rsid w:val="00701638"/>
    <w:rsid w:val="007E109D"/>
    <w:rsid w:val="007F0461"/>
    <w:rsid w:val="007F511B"/>
    <w:rsid w:val="00893B25"/>
    <w:rsid w:val="00893FC0"/>
    <w:rsid w:val="00952C9E"/>
    <w:rsid w:val="00A1354F"/>
    <w:rsid w:val="00A321C5"/>
    <w:rsid w:val="00A86D19"/>
    <w:rsid w:val="00A91E5D"/>
    <w:rsid w:val="00AB65B5"/>
    <w:rsid w:val="00B034D5"/>
    <w:rsid w:val="00B55D2D"/>
    <w:rsid w:val="00BA56D4"/>
    <w:rsid w:val="00BB7050"/>
    <w:rsid w:val="00C24EDC"/>
    <w:rsid w:val="00CC1037"/>
    <w:rsid w:val="00CF0231"/>
    <w:rsid w:val="00D12371"/>
    <w:rsid w:val="00DC066D"/>
    <w:rsid w:val="00E022E4"/>
    <w:rsid w:val="00E23152"/>
    <w:rsid w:val="00E62DF4"/>
    <w:rsid w:val="00F33625"/>
    <w:rsid w:val="00F6294A"/>
    <w:rsid w:val="00F65E01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4953-D3F4-4279-B34F-5A4DCD1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Ладо Виолетта</dc:creator>
  <cp:lastModifiedBy>Ладо Виолетта</cp:lastModifiedBy>
  <cp:revision>6</cp:revision>
  <cp:lastPrinted>2019-02-25T08:17:00Z</cp:lastPrinted>
  <dcterms:created xsi:type="dcterms:W3CDTF">2019-03-19T14:52:00Z</dcterms:created>
  <dcterms:modified xsi:type="dcterms:W3CDTF">2019-07-29T07:58:00Z</dcterms:modified>
</cp:coreProperties>
</file>