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9604" w:type="dxa"/>
        <w:tblLayout w:type="fixed"/>
        <w:tblLook w:val="01E0" w:firstRow="1" w:lastRow="1" w:firstColumn="1" w:lastColumn="1" w:noHBand="0" w:noVBand="0"/>
      </w:tblPr>
      <w:tblGrid>
        <w:gridCol w:w="4926"/>
        <w:gridCol w:w="4678"/>
      </w:tblGrid>
      <w:tr w:rsidR="00132E4B" w:rsidRPr="007B772A" w:rsidTr="00713A62">
        <w:trPr>
          <w:trHeight w:val="1865"/>
        </w:trPr>
        <w:tc>
          <w:tcPr>
            <w:tcW w:w="4926" w:type="dxa"/>
          </w:tcPr>
          <w:p w:rsidR="009E7657" w:rsidRPr="00957424" w:rsidRDefault="00543346" w:rsidP="0003673E">
            <w:pPr>
              <w:spacing w:after="0" w:line="240" w:lineRule="auto"/>
              <w:jc w:val="center"/>
              <w:rPr>
                <w:rFonts w:ascii="Times New Roman" w:hAnsi="Times New Roman" w:cs="Times New Roman"/>
                <w:b/>
                <w:bCs/>
                <w:lang w:eastAsia="ru-RU"/>
              </w:rPr>
            </w:pPr>
            <w:r w:rsidRPr="00957424">
              <w:rPr>
                <w:rFonts w:ascii="Times New Roman" w:hAnsi="Times New Roman" w:cs="Times New Roman"/>
                <w:b/>
                <w:bCs/>
                <w:lang w:eastAsia="ru-RU"/>
              </w:rPr>
              <w:t xml:space="preserve"> </w:t>
            </w:r>
            <w:r w:rsidR="009E7657" w:rsidRPr="00957424">
              <w:rPr>
                <w:rFonts w:ascii="Times New Roman" w:hAnsi="Times New Roman" w:cs="Times New Roman"/>
                <w:b/>
                <w:bCs/>
                <w:lang w:eastAsia="ru-RU"/>
              </w:rPr>
              <w:t>СОГЛАШЕНИЕ №</w:t>
            </w:r>
          </w:p>
          <w:p w:rsidR="00713A62" w:rsidRPr="00957424" w:rsidRDefault="00713A62" w:rsidP="0003673E">
            <w:pPr>
              <w:spacing w:after="0" w:line="240" w:lineRule="auto"/>
              <w:jc w:val="center"/>
              <w:rPr>
                <w:rFonts w:ascii="Times New Roman" w:hAnsi="Times New Roman" w:cs="Times New Roman"/>
                <w:b/>
                <w:bCs/>
                <w:lang w:eastAsia="ru-RU"/>
              </w:rPr>
            </w:pPr>
          </w:p>
          <w:p w:rsidR="00132E4B" w:rsidRPr="00957424" w:rsidRDefault="00132E4B" w:rsidP="0003673E">
            <w:pPr>
              <w:spacing w:after="0" w:line="240" w:lineRule="auto"/>
              <w:jc w:val="center"/>
              <w:rPr>
                <w:rFonts w:ascii="Times New Roman" w:hAnsi="Times New Roman" w:cs="Times New Roman"/>
                <w:lang w:eastAsia="ru-RU"/>
              </w:rPr>
            </w:pPr>
            <w:r w:rsidRPr="00957424">
              <w:rPr>
                <w:rFonts w:ascii="Times New Roman" w:hAnsi="Times New Roman" w:cs="Times New Roman"/>
                <w:lang w:eastAsia="ru-RU"/>
              </w:rPr>
              <w:t xml:space="preserve">об условиях проведения и участия в конкурсе на заключение </w:t>
            </w:r>
          </w:p>
          <w:p w:rsidR="00132E4B" w:rsidRPr="00957424" w:rsidRDefault="00132E4B" w:rsidP="0003673E">
            <w:pPr>
              <w:spacing w:after="0" w:line="240" w:lineRule="auto"/>
              <w:jc w:val="center"/>
              <w:rPr>
                <w:rFonts w:ascii="Times New Roman" w:hAnsi="Times New Roman" w:cs="Times New Roman"/>
                <w:lang w:eastAsia="ru-RU"/>
              </w:rPr>
            </w:pPr>
            <w:r w:rsidRPr="00957424">
              <w:rPr>
                <w:rFonts w:ascii="Times New Roman" w:hAnsi="Times New Roman" w:cs="Times New Roman"/>
                <w:lang w:eastAsia="ru-RU"/>
              </w:rPr>
              <w:t>контракта по реализации нефтепродуктов на долгосрочной основе</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eastAsia="ru-RU"/>
              </w:rPr>
            </w:pPr>
          </w:p>
          <w:p w:rsidR="00132E4B" w:rsidRPr="00957424" w:rsidRDefault="00132E4B" w:rsidP="0003673E">
            <w:pPr>
              <w:widowControl w:val="0"/>
              <w:adjustRightInd w:val="0"/>
              <w:spacing w:after="0" w:line="240" w:lineRule="auto"/>
              <w:textAlignment w:val="baseline"/>
              <w:rPr>
                <w:rFonts w:ascii="Times New Roman" w:hAnsi="Times New Roman" w:cs="Times New Roman"/>
                <w:lang w:eastAsia="ru-RU"/>
              </w:rPr>
            </w:pPr>
            <w:r w:rsidRPr="00957424">
              <w:rPr>
                <w:rFonts w:ascii="Times New Roman" w:hAnsi="Times New Roman" w:cs="Times New Roman"/>
                <w:lang w:eastAsia="ru-RU"/>
              </w:rPr>
              <w:t>г. Минск</w:t>
            </w:r>
            <w:r w:rsidRPr="00957424">
              <w:rPr>
                <w:rFonts w:ascii="Times New Roman" w:hAnsi="Times New Roman" w:cs="Times New Roman"/>
                <w:lang w:eastAsia="ru-RU"/>
              </w:rPr>
              <w:tab/>
            </w:r>
            <w:r w:rsidRPr="00957424">
              <w:rPr>
                <w:rFonts w:ascii="Times New Roman" w:hAnsi="Times New Roman" w:cs="Times New Roman"/>
                <w:lang w:eastAsia="ru-RU"/>
              </w:rPr>
              <w:tab/>
            </w:r>
            <w:r w:rsidR="00E76BDF" w:rsidRPr="00957424">
              <w:rPr>
                <w:rFonts w:ascii="Times New Roman" w:hAnsi="Times New Roman" w:cs="Times New Roman"/>
                <w:lang w:eastAsia="ru-RU"/>
              </w:rPr>
              <w:t xml:space="preserve">  </w:t>
            </w:r>
            <w:r w:rsidRPr="00957424">
              <w:rPr>
                <w:rFonts w:ascii="Times New Roman" w:hAnsi="Times New Roman" w:cs="Times New Roman"/>
                <w:lang w:eastAsia="ru-RU"/>
              </w:rPr>
              <w:t xml:space="preserve"> </w:t>
            </w:r>
            <w:r w:rsidR="00770EBA" w:rsidRPr="00957424">
              <w:rPr>
                <w:rFonts w:ascii="Times New Roman" w:hAnsi="Times New Roman" w:cs="Times New Roman"/>
                <w:lang w:eastAsia="ru-RU"/>
              </w:rPr>
              <w:t xml:space="preserve"> </w:t>
            </w:r>
            <w:r w:rsidR="00DA7BFC" w:rsidRPr="00957424">
              <w:rPr>
                <w:rFonts w:ascii="Times New Roman" w:hAnsi="Times New Roman" w:cs="Times New Roman"/>
                <w:lang w:eastAsia="ru-RU"/>
              </w:rPr>
              <w:t xml:space="preserve">     </w:t>
            </w:r>
            <w:r w:rsidR="00C51D69" w:rsidRPr="00957424">
              <w:rPr>
                <w:rFonts w:ascii="Times New Roman" w:hAnsi="Times New Roman" w:cs="Times New Roman"/>
                <w:lang w:eastAsia="ru-RU"/>
              </w:rPr>
              <w:t xml:space="preserve"> </w:t>
            </w:r>
            <w:r w:rsidR="00067187" w:rsidRPr="00957424">
              <w:rPr>
                <w:rFonts w:ascii="Times New Roman" w:hAnsi="Times New Roman" w:cs="Times New Roman"/>
                <w:lang w:eastAsia="ru-RU"/>
              </w:rPr>
              <w:t>«</w:t>
            </w:r>
            <w:r w:rsidR="0071621F" w:rsidRPr="00957424">
              <w:rPr>
                <w:rFonts w:ascii="Times New Roman" w:hAnsi="Times New Roman" w:cs="Times New Roman"/>
                <w:lang w:eastAsia="ru-RU"/>
              </w:rPr>
              <w:t>__</w:t>
            </w:r>
            <w:r w:rsidR="00067187" w:rsidRPr="00957424">
              <w:rPr>
                <w:rFonts w:ascii="Times New Roman" w:hAnsi="Times New Roman" w:cs="Times New Roman"/>
                <w:lang w:eastAsia="ru-RU"/>
              </w:rPr>
              <w:t>»</w:t>
            </w:r>
            <w:r w:rsidR="007E56C1" w:rsidRPr="00957424">
              <w:rPr>
                <w:rFonts w:ascii="Times New Roman" w:hAnsi="Times New Roman" w:cs="Times New Roman"/>
                <w:lang w:eastAsia="ru-RU"/>
              </w:rPr>
              <w:t xml:space="preserve"> </w:t>
            </w:r>
            <w:r w:rsidR="007B772A">
              <w:rPr>
                <w:rFonts w:ascii="Times New Roman" w:hAnsi="Times New Roman" w:cs="Times New Roman"/>
                <w:lang w:eastAsia="ru-RU"/>
              </w:rPr>
              <w:t>января</w:t>
            </w:r>
            <w:r w:rsidR="00786EE7" w:rsidRPr="00957424">
              <w:rPr>
                <w:rFonts w:ascii="Times New Roman" w:hAnsi="Times New Roman" w:cs="Times New Roman"/>
                <w:lang w:eastAsia="ru-RU"/>
              </w:rPr>
              <w:t xml:space="preserve"> </w:t>
            </w:r>
            <w:r w:rsidR="00067187" w:rsidRPr="00957424">
              <w:rPr>
                <w:rFonts w:ascii="Times New Roman" w:hAnsi="Times New Roman" w:cs="Times New Roman"/>
                <w:lang w:eastAsia="ru-RU"/>
              </w:rPr>
              <w:t>20</w:t>
            </w:r>
            <w:r w:rsidR="00880E54" w:rsidRPr="00957424">
              <w:rPr>
                <w:rFonts w:ascii="Times New Roman" w:hAnsi="Times New Roman" w:cs="Times New Roman"/>
                <w:lang w:eastAsia="ru-RU"/>
              </w:rPr>
              <w:t>2</w:t>
            </w:r>
            <w:r w:rsidR="007B772A">
              <w:rPr>
                <w:rFonts w:ascii="Times New Roman" w:hAnsi="Times New Roman" w:cs="Times New Roman"/>
                <w:lang w:eastAsia="ru-RU"/>
              </w:rPr>
              <w:t>1</w:t>
            </w:r>
            <w:r w:rsidR="00067187" w:rsidRPr="00957424">
              <w:rPr>
                <w:rFonts w:ascii="Times New Roman" w:hAnsi="Times New Roman" w:cs="Times New Roman"/>
                <w:lang w:eastAsia="ru-RU"/>
              </w:rPr>
              <w:t xml:space="preserve"> г.</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eastAsia="ru-RU"/>
              </w:rPr>
            </w:pPr>
          </w:p>
          <w:p w:rsidR="001319AF" w:rsidRPr="00957424" w:rsidRDefault="001319AF" w:rsidP="0003673E">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957424">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957424">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957424">
              <w:rPr>
                <w:rFonts w:ascii="Times New Roman" w:eastAsia="Times New Roman" w:hAnsi="Times New Roman" w:cs="Times New Roman"/>
                <w:lang w:eastAsia="ru-RU"/>
              </w:rPr>
              <w:t xml:space="preserve"> </w:t>
            </w:r>
            <w:r w:rsidR="00633DD4" w:rsidRPr="00633DD4">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21 от 14.05.2018 г.</w:t>
            </w:r>
            <w:r w:rsidR="00561869" w:rsidRPr="00DB2C87">
              <w:rPr>
                <w:rFonts w:ascii="Times New Roman" w:eastAsia="Times New Roman" w:hAnsi="Times New Roman" w:cs="Times New Roman"/>
                <w:lang w:eastAsia="ru-RU"/>
              </w:rPr>
              <w:t>,</w:t>
            </w:r>
            <w:r w:rsidR="00067187" w:rsidRPr="00957424">
              <w:rPr>
                <w:rFonts w:ascii="Times New Roman" w:eastAsia="Times New Roman" w:hAnsi="Times New Roman" w:cs="Times New Roman"/>
                <w:color w:val="000000" w:themeColor="text1"/>
                <w:lang w:eastAsia="ru-RU"/>
              </w:rPr>
              <w:t xml:space="preserve"> с одной стороны</w:t>
            </w:r>
            <w:r w:rsidRPr="00957424">
              <w:rPr>
                <w:rFonts w:ascii="Times New Roman" w:eastAsia="Times New Roman" w:hAnsi="Times New Roman" w:cs="Times New Roman"/>
                <w:color w:val="000000" w:themeColor="text1"/>
                <w:lang w:eastAsia="ru-RU"/>
              </w:rPr>
              <w:t xml:space="preserve">, </w:t>
            </w:r>
            <w:r w:rsidR="00C3776D" w:rsidRPr="00957424">
              <w:rPr>
                <w:rFonts w:ascii="Times New Roman" w:eastAsia="Times New Roman" w:hAnsi="Times New Roman" w:cs="Times New Roman"/>
                <w:color w:val="000000" w:themeColor="text1"/>
                <w:lang w:eastAsia="ru-RU"/>
              </w:rPr>
              <w:t xml:space="preserve">и </w:t>
            </w:r>
            <w:r w:rsidR="00C3776D" w:rsidRPr="00957424">
              <w:rPr>
                <w:rFonts w:ascii="Times New Roman" w:hAnsi="Times New Roman" w:cs="Times New Roman"/>
              </w:rPr>
              <w:t>компания</w:t>
            </w:r>
            <w:r w:rsidR="00C3776D" w:rsidRPr="00957424">
              <w:rPr>
                <w:rFonts w:ascii="Times New Roman" w:hAnsi="Times New Roman" w:cs="Times New Roman"/>
                <w:b/>
              </w:rPr>
              <w:t xml:space="preserve"> «</w:t>
            </w:r>
            <w:r w:rsidR="0071621F" w:rsidRPr="00957424">
              <w:rPr>
                <w:rFonts w:ascii="Times New Roman" w:hAnsi="Times New Roman" w:cs="Times New Roman"/>
                <w:b/>
              </w:rPr>
              <w:t>___</w:t>
            </w:r>
            <w:r w:rsidR="00C3776D" w:rsidRPr="00957424">
              <w:rPr>
                <w:rFonts w:ascii="Times New Roman" w:hAnsi="Times New Roman" w:cs="Times New Roman"/>
                <w:b/>
              </w:rPr>
              <w:t>»,</w:t>
            </w:r>
            <w:r w:rsidR="00C3776D" w:rsidRPr="00957424">
              <w:rPr>
                <w:rFonts w:ascii="Times New Roman" w:hAnsi="Times New Roman" w:cs="Times New Roman"/>
              </w:rPr>
              <w:t xml:space="preserve"> </w:t>
            </w:r>
            <w:r w:rsidR="0071621F" w:rsidRPr="00957424">
              <w:rPr>
                <w:rFonts w:ascii="Times New Roman" w:hAnsi="Times New Roman" w:cs="Times New Roman"/>
              </w:rPr>
              <w:t>_______</w:t>
            </w:r>
            <w:r w:rsidR="00C3776D" w:rsidRPr="00957424">
              <w:rPr>
                <w:rFonts w:ascii="Times New Roman" w:hAnsi="Times New Roman" w:cs="Times New Roman"/>
              </w:rPr>
              <w:t xml:space="preserve">, именуемая в дальнейшем «Претендент», в лице </w:t>
            </w:r>
            <w:r w:rsidR="0071621F" w:rsidRPr="00957424">
              <w:rPr>
                <w:rFonts w:ascii="Times New Roman" w:hAnsi="Times New Roman" w:cs="Times New Roman"/>
              </w:rPr>
              <w:t>__________</w:t>
            </w:r>
            <w:r w:rsidR="00C3776D" w:rsidRPr="00957424">
              <w:rPr>
                <w:rFonts w:ascii="Times New Roman" w:hAnsi="Times New Roman" w:cs="Times New Roman"/>
              </w:rPr>
              <w:t xml:space="preserve">, действующего на основании </w:t>
            </w:r>
            <w:r w:rsidR="0071621F" w:rsidRPr="00957424">
              <w:rPr>
                <w:rFonts w:ascii="Times New Roman" w:hAnsi="Times New Roman" w:cs="Times New Roman"/>
              </w:rPr>
              <w:t>_______</w:t>
            </w:r>
            <w:r w:rsidR="00C3776D" w:rsidRPr="00957424">
              <w:rPr>
                <w:rFonts w:ascii="Times New Roman" w:hAnsi="Times New Roman" w:cs="Times New Roman"/>
              </w:rPr>
              <w:t>, с другой стороны, заключили настоящее Соглашение о нижеследующем</w:t>
            </w:r>
            <w:r w:rsidRPr="00957424">
              <w:rPr>
                <w:rFonts w:ascii="Times New Roman" w:eastAsia="Times New Roman" w:hAnsi="Times New Roman" w:cs="Times New Roman"/>
                <w:color w:val="000000" w:themeColor="text1"/>
                <w:lang w:eastAsia="ru-RU"/>
              </w:rPr>
              <w:t>:</w:t>
            </w:r>
            <w:proofErr w:type="gramEnd"/>
          </w:p>
          <w:p w:rsidR="00067187" w:rsidRDefault="00067187" w:rsidP="0003673E">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6E0E6C" w:rsidRPr="00957424" w:rsidRDefault="006E0E6C" w:rsidP="0003673E">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253D09" w:rsidRPr="00957424" w:rsidRDefault="00132E4B" w:rsidP="0003673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 xml:space="preserve"> Предмет Соглашения</w:t>
            </w:r>
          </w:p>
          <w:p w:rsidR="00713A62" w:rsidRPr="00957424" w:rsidRDefault="00713A62" w:rsidP="0003673E">
            <w:pPr>
              <w:pStyle w:val="a8"/>
              <w:widowControl w:val="0"/>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957424">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957424">
              <w:rPr>
                <w:rFonts w:ascii="Times New Roman" w:hAnsi="Times New Roman" w:cs="Times New Roman"/>
                <w:color w:val="000000" w:themeColor="text1"/>
                <w:lang w:eastAsia="ru-RU"/>
              </w:rPr>
              <w:t xml:space="preserve"> </w:t>
            </w:r>
          </w:p>
          <w:p w:rsidR="00132E4B" w:rsidRPr="00957424" w:rsidRDefault="00132E4B" w:rsidP="0003673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B24F1D" w:rsidRDefault="00067187" w:rsidP="0003673E">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957424">
              <w:rPr>
                <w:rFonts w:ascii="Times New Roman" w:hAnsi="Times New Roman" w:cs="Times New Roman"/>
                <w:color w:val="000000" w:themeColor="text1"/>
                <w:lang w:eastAsia="ru-RU"/>
              </w:rPr>
              <w:t xml:space="preserve">1.3. Дата и время проведения конкурса –                              </w:t>
            </w:r>
            <w:r w:rsidRPr="00957424">
              <w:rPr>
                <w:rFonts w:ascii="Times New Roman" w:hAnsi="Times New Roman" w:cs="Times New Roman"/>
                <w:b/>
                <w:bCs/>
                <w:color w:val="000000" w:themeColor="text1"/>
                <w:lang w:eastAsia="ru-RU"/>
              </w:rPr>
              <w:t xml:space="preserve">  </w:t>
            </w:r>
            <w:r w:rsidR="00633DD4" w:rsidRPr="00633DD4">
              <w:rPr>
                <w:rFonts w:ascii="Times New Roman" w:hAnsi="Times New Roman" w:cs="Times New Roman"/>
                <w:b/>
                <w:bCs/>
                <w:color w:val="000000" w:themeColor="text1"/>
                <w:lang w:eastAsia="ru-RU"/>
              </w:rPr>
              <w:t>4</w:t>
            </w:r>
            <w:r w:rsidR="00DA7BFC" w:rsidRPr="00957424">
              <w:rPr>
                <w:rFonts w:ascii="Times New Roman" w:hAnsi="Times New Roman" w:cs="Times New Roman"/>
                <w:b/>
                <w:bCs/>
                <w:color w:val="000000" w:themeColor="text1"/>
                <w:lang w:eastAsia="ru-RU"/>
              </w:rPr>
              <w:t xml:space="preserve"> </w:t>
            </w:r>
            <w:r w:rsidR="00633DD4">
              <w:rPr>
                <w:rFonts w:ascii="Times New Roman" w:hAnsi="Times New Roman" w:cs="Times New Roman"/>
                <w:b/>
                <w:bCs/>
                <w:color w:val="000000" w:themeColor="text1"/>
                <w:lang w:eastAsia="ru-RU"/>
              </w:rPr>
              <w:t>февраля</w:t>
            </w:r>
            <w:r w:rsidRPr="00957424">
              <w:rPr>
                <w:rFonts w:ascii="Times New Roman" w:hAnsi="Times New Roman" w:cs="Times New Roman"/>
                <w:b/>
                <w:bCs/>
                <w:color w:val="000000" w:themeColor="text1"/>
                <w:lang w:eastAsia="ru-RU"/>
              </w:rPr>
              <w:t xml:space="preserve"> 20</w:t>
            </w:r>
            <w:r w:rsidR="00633DD4">
              <w:rPr>
                <w:rFonts w:ascii="Times New Roman" w:hAnsi="Times New Roman" w:cs="Times New Roman"/>
                <w:b/>
                <w:bCs/>
                <w:color w:val="000000" w:themeColor="text1"/>
                <w:lang w:eastAsia="ru-RU"/>
              </w:rPr>
              <w:t>21</w:t>
            </w:r>
            <w:r w:rsidRPr="00957424">
              <w:rPr>
                <w:rFonts w:ascii="Times New Roman" w:hAnsi="Times New Roman" w:cs="Times New Roman"/>
                <w:b/>
                <w:bCs/>
                <w:color w:val="000000" w:themeColor="text1"/>
                <w:lang w:eastAsia="ru-RU"/>
              </w:rPr>
              <w:t xml:space="preserve"> года, 14.00 часов по местному времени.</w:t>
            </w:r>
          </w:p>
          <w:p w:rsidR="006E0E6C" w:rsidRPr="00957424" w:rsidRDefault="006E0E6C" w:rsidP="0003673E">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253D09" w:rsidRPr="00957424" w:rsidRDefault="00132E4B" w:rsidP="0003673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 xml:space="preserve"> Общие положения</w:t>
            </w:r>
          </w:p>
          <w:p w:rsidR="00713A62" w:rsidRPr="00957424" w:rsidRDefault="00713A62" w:rsidP="0003673E">
            <w:pPr>
              <w:pStyle w:val="a8"/>
              <w:widowControl w:val="0"/>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widowControl w:val="0"/>
              <w:tabs>
                <w:tab w:val="left" w:pos="0"/>
                <w:tab w:val="left" w:pos="709"/>
              </w:tabs>
              <w:adjustRightInd w:val="0"/>
              <w:spacing w:after="0" w:line="240" w:lineRule="auto"/>
              <w:ind w:left="-3"/>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lang w:eastAsia="ru-RU"/>
              </w:rPr>
              <w:tab/>
            </w:r>
            <w:r w:rsidRPr="00957424">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957424" w:rsidRDefault="00132E4B" w:rsidP="0003673E">
            <w:pPr>
              <w:widowControl w:val="0"/>
              <w:tabs>
                <w:tab w:val="left" w:pos="0"/>
                <w:tab w:val="left" w:pos="709"/>
              </w:tabs>
              <w:adjustRightInd w:val="0"/>
              <w:spacing w:after="0" w:line="240" w:lineRule="auto"/>
              <w:ind w:left="-3"/>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957424" w:rsidRDefault="00132E4B"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957424">
              <w:rPr>
                <w:rFonts w:ascii="Times New Roman" w:hAnsi="Times New Roman" w:cs="Times New Roman"/>
                <w:color w:val="000000" w:themeColor="text1"/>
                <w:spacing w:val="-2"/>
                <w:lang w:eastAsia="ru-RU"/>
              </w:rPr>
              <w:t>web</w:t>
            </w:r>
            <w:proofErr w:type="spellEnd"/>
            <w:r w:rsidRPr="00957424">
              <w:rPr>
                <w:rFonts w:ascii="Times New Roman" w:hAnsi="Times New Roman" w:cs="Times New Roman"/>
                <w:color w:val="000000" w:themeColor="text1"/>
                <w:spacing w:val="-2"/>
                <w:lang w:eastAsia="ru-RU"/>
              </w:rPr>
              <w:t xml:space="preserve">-сайте </w:t>
            </w:r>
            <w:hyperlink r:id="rId9" w:history="1">
              <w:r w:rsidRPr="00957424">
                <w:rPr>
                  <w:rFonts w:ascii="Times New Roman" w:hAnsi="Times New Roman" w:cs="Times New Roman"/>
                  <w:color w:val="0000FF"/>
                  <w:spacing w:val="-2"/>
                  <w:u w:val="single"/>
                  <w:lang w:val="en-US" w:eastAsia="ru-RU"/>
                </w:rPr>
                <w:t>www</w:t>
              </w:r>
              <w:r w:rsidRPr="00957424">
                <w:rPr>
                  <w:rFonts w:ascii="Times New Roman" w:hAnsi="Times New Roman" w:cs="Times New Roman"/>
                  <w:color w:val="0000FF"/>
                  <w:spacing w:val="-2"/>
                  <w:u w:val="single"/>
                  <w:lang w:eastAsia="ru-RU"/>
                </w:rPr>
                <w:t>.</w:t>
              </w:r>
              <w:proofErr w:type="spellStart"/>
              <w:r w:rsidRPr="00957424">
                <w:rPr>
                  <w:rFonts w:ascii="Times New Roman" w:hAnsi="Times New Roman" w:cs="Times New Roman"/>
                  <w:color w:val="0000FF"/>
                  <w:spacing w:val="-2"/>
                  <w:u w:val="single"/>
                  <w:lang w:val="en-US" w:eastAsia="ru-RU"/>
                </w:rPr>
                <w:t>bnk</w:t>
              </w:r>
              <w:proofErr w:type="spellEnd"/>
              <w:r w:rsidRPr="00957424">
                <w:rPr>
                  <w:rFonts w:ascii="Times New Roman" w:hAnsi="Times New Roman" w:cs="Times New Roman"/>
                  <w:color w:val="0000FF"/>
                  <w:spacing w:val="-2"/>
                  <w:u w:val="single"/>
                  <w:lang w:eastAsia="ru-RU"/>
                </w:rPr>
                <w:t>.</w:t>
              </w:r>
              <w:r w:rsidRPr="00957424">
                <w:rPr>
                  <w:rFonts w:ascii="Times New Roman" w:hAnsi="Times New Roman" w:cs="Times New Roman"/>
                  <w:color w:val="0000FF"/>
                  <w:spacing w:val="-2"/>
                  <w:u w:val="single"/>
                  <w:lang w:val="en-US" w:eastAsia="ru-RU"/>
                </w:rPr>
                <w:t>by</w:t>
              </w:r>
            </w:hyperlink>
            <w:r w:rsidRPr="00957424">
              <w:rPr>
                <w:rFonts w:ascii="Times New Roman" w:hAnsi="Times New Roman" w:cs="Times New Roman"/>
                <w:color w:val="0000FF"/>
                <w:spacing w:val="-2"/>
                <w:u w:val="single"/>
                <w:lang w:eastAsia="ru-RU"/>
              </w:rPr>
              <w:t>.</w:t>
            </w:r>
          </w:p>
          <w:p w:rsidR="006973C4" w:rsidRPr="00957424" w:rsidRDefault="00132E4B" w:rsidP="0003673E">
            <w:pPr>
              <w:widowControl w:val="0"/>
              <w:adjustRightInd w:val="0"/>
              <w:spacing w:after="0" w:line="240" w:lineRule="auto"/>
              <w:ind w:firstLine="72"/>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05526" w:rsidRDefault="00132E4B" w:rsidP="0003673E">
            <w:pPr>
              <w:widowControl w:val="0"/>
              <w:tabs>
                <w:tab w:val="left" w:pos="-142"/>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b/>
                <w:bCs/>
                <w:color w:val="000000" w:themeColor="text1"/>
                <w:spacing w:val="-2"/>
              </w:rPr>
              <w:lastRenderedPageBreak/>
              <w:t>Продавец:</w:t>
            </w:r>
            <w:r w:rsidRPr="00957424">
              <w:rPr>
                <w:rFonts w:ascii="Times New Roman" w:hAnsi="Times New Roman" w:cs="Times New Roman"/>
                <w:b/>
                <w:color w:val="000000" w:themeColor="text1"/>
                <w:spacing w:val="-2"/>
              </w:rPr>
              <w:t xml:space="preserve"> </w:t>
            </w:r>
            <w:r w:rsidR="00205526">
              <w:rPr>
                <w:rFonts w:ascii="Times New Roman" w:hAnsi="Times New Roman" w:cs="Times New Roman"/>
                <w:color w:val="000000" w:themeColor="text1"/>
                <w:spacing w:val="-2"/>
              </w:rPr>
              <w:t>ЗАО «Белорусская нефтяная компания»</w:t>
            </w:r>
            <w:r w:rsidR="00205526">
              <w:rPr>
                <w:rFonts w:ascii="Times New Roman" w:hAnsi="Times New Roman" w:cs="Times New Roman"/>
                <w:color w:val="000000" w:themeColor="text1"/>
                <w:spacing w:val="-2"/>
                <w:lang w:eastAsia="ru-RU"/>
              </w:rPr>
              <w:t>.</w:t>
            </w:r>
          </w:p>
          <w:p w:rsidR="00132E4B" w:rsidRPr="00957424" w:rsidRDefault="00132E4B" w:rsidP="0003673E">
            <w:pPr>
              <w:widowControl w:val="0"/>
              <w:tabs>
                <w:tab w:val="left" w:pos="-142"/>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957424" w:rsidRDefault="00132E4B"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957424" w:rsidRDefault="00132E4B"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957424" w:rsidRDefault="00067187"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«Условия» - условия</w:t>
            </w:r>
            <w:r w:rsidRPr="00957424">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957424">
              <w:rPr>
                <w:rFonts w:ascii="Times New Roman" w:hAnsi="Times New Roman" w:cs="Times New Roman"/>
                <w:color w:val="000000" w:themeColor="text1"/>
                <w:spacing w:val="-2"/>
                <w:lang w:eastAsia="ru-RU"/>
              </w:rPr>
              <w:t xml:space="preserve">, размещенных на </w:t>
            </w:r>
            <w:proofErr w:type="spellStart"/>
            <w:r w:rsidRPr="00957424">
              <w:rPr>
                <w:rFonts w:ascii="Times New Roman" w:hAnsi="Times New Roman" w:cs="Times New Roman"/>
                <w:color w:val="000000" w:themeColor="text1"/>
                <w:lang w:eastAsia="ru-RU"/>
              </w:rPr>
              <w:t>web</w:t>
            </w:r>
            <w:proofErr w:type="spellEnd"/>
            <w:r w:rsidRPr="00957424">
              <w:rPr>
                <w:rFonts w:ascii="Times New Roman" w:hAnsi="Times New Roman" w:cs="Times New Roman"/>
                <w:color w:val="000000" w:themeColor="text1"/>
                <w:lang w:eastAsia="ru-RU"/>
              </w:rPr>
              <w:t xml:space="preserve">-сайте </w:t>
            </w:r>
            <w:hyperlink r:id="rId10" w:history="1">
              <w:r w:rsidRPr="00957424">
                <w:rPr>
                  <w:rFonts w:ascii="Times New Roman" w:hAnsi="Times New Roman" w:cs="Times New Roman"/>
                  <w:color w:val="0000FF"/>
                  <w:u w:val="single"/>
                  <w:lang w:val="en-US" w:eastAsia="ru-RU"/>
                </w:rPr>
                <w:t>www</w:t>
              </w:r>
              <w:r w:rsidRPr="00957424">
                <w:rPr>
                  <w:rFonts w:ascii="Times New Roman" w:hAnsi="Times New Roman" w:cs="Times New Roman"/>
                  <w:color w:val="0000FF"/>
                  <w:u w:val="single"/>
                  <w:lang w:eastAsia="ru-RU"/>
                </w:rPr>
                <w:t>.</w:t>
              </w:r>
              <w:proofErr w:type="spellStart"/>
              <w:r w:rsidRPr="00957424">
                <w:rPr>
                  <w:rFonts w:ascii="Times New Roman" w:hAnsi="Times New Roman" w:cs="Times New Roman"/>
                  <w:color w:val="0000FF"/>
                  <w:u w:val="single"/>
                  <w:lang w:val="en-US" w:eastAsia="ru-RU"/>
                </w:rPr>
                <w:t>bnk</w:t>
              </w:r>
              <w:proofErr w:type="spellEnd"/>
              <w:r w:rsidRPr="00957424">
                <w:rPr>
                  <w:rFonts w:ascii="Times New Roman" w:hAnsi="Times New Roman" w:cs="Times New Roman"/>
                  <w:color w:val="0000FF"/>
                  <w:u w:val="single"/>
                  <w:lang w:eastAsia="ru-RU"/>
                </w:rPr>
                <w:t>.</w:t>
              </w:r>
              <w:r w:rsidRPr="00957424">
                <w:rPr>
                  <w:rFonts w:ascii="Times New Roman" w:hAnsi="Times New Roman" w:cs="Times New Roman"/>
                  <w:color w:val="0000FF"/>
                  <w:u w:val="single"/>
                  <w:lang w:val="en-US" w:eastAsia="ru-RU"/>
                </w:rPr>
                <w:t>by</w:t>
              </w:r>
            </w:hyperlink>
            <w:r w:rsidRPr="00957424">
              <w:rPr>
                <w:rFonts w:ascii="Times New Roman" w:hAnsi="Times New Roman" w:cs="Times New Roman"/>
                <w:color w:val="0000FF"/>
                <w:u w:val="single"/>
                <w:lang w:eastAsia="ru-RU"/>
              </w:rPr>
              <w:t>.</w:t>
            </w:r>
          </w:p>
          <w:p w:rsidR="00F7140A" w:rsidRPr="00957424" w:rsidRDefault="00067187" w:rsidP="0003673E">
            <w:pPr>
              <w:spacing w:after="0" w:line="240" w:lineRule="auto"/>
              <w:ind w:right="45"/>
              <w:jc w:val="both"/>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205526" w:rsidRPr="00205526">
              <w:rPr>
                <w:rFonts w:ascii="Times New Roman" w:hAnsi="Times New Roman" w:cs="Times New Roman"/>
                <w:color w:val="000000" w:themeColor="text1"/>
                <w:spacing w:val="-2"/>
                <w:lang w:eastAsia="ru-RU"/>
              </w:rPr>
              <w:t>ОАО «</w:t>
            </w:r>
            <w:proofErr w:type="spellStart"/>
            <w:r w:rsidR="00205526" w:rsidRPr="00205526">
              <w:rPr>
                <w:rFonts w:ascii="Times New Roman" w:hAnsi="Times New Roman" w:cs="Times New Roman"/>
                <w:color w:val="000000" w:themeColor="text1"/>
                <w:spacing w:val="-2"/>
                <w:lang w:eastAsia="ru-RU"/>
              </w:rPr>
              <w:t>Мозырский</w:t>
            </w:r>
            <w:proofErr w:type="spellEnd"/>
            <w:r w:rsidR="00205526" w:rsidRPr="00205526">
              <w:rPr>
                <w:rFonts w:ascii="Times New Roman" w:hAnsi="Times New Roman" w:cs="Times New Roman"/>
                <w:color w:val="000000" w:themeColor="text1"/>
                <w:spacing w:val="-2"/>
                <w:lang w:eastAsia="ru-RU"/>
              </w:rPr>
              <w:t xml:space="preserve"> НПЗ»:</w:t>
            </w:r>
          </w:p>
          <w:p w:rsidR="00633DD4" w:rsidRDefault="00633DD4" w:rsidP="0065010C">
            <w:pPr>
              <w:spacing w:after="0" w:line="240" w:lineRule="auto"/>
              <w:ind w:right="176"/>
              <w:jc w:val="both"/>
              <w:rPr>
                <w:rFonts w:ascii="Times New Roman" w:eastAsia="Times New Roman" w:hAnsi="Times New Roman" w:cs="Times New Roman"/>
                <w:b/>
                <w:u w:val="single"/>
                <w:lang w:val="en-US" w:eastAsia="ru-RU"/>
              </w:rPr>
            </w:pPr>
            <w:r w:rsidRPr="00633DD4">
              <w:rPr>
                <w:rFonts w:ascii="Times New Roman" w:eastAsia="Times New Roman" w:hAnsi="Times New Roman" w:cs="Times New Roman"/>
                <w:b/>
                <w:u w:val="single"/>
                <w:lang w:eastAsia="ru-RU"/>
              </w:rPr>
              <w:t xml:space="preserve">Фракция пропан - пропиленовая </w:t>
            </w:r>
          </w:p>
          <w:p w:rsidR="002E3596" w:rsidRPr="001C69D7" w:rsidRDefault="00E360E7" w:rsidP="008470C1">
            <w:pPr>
              <w:spacing w:after="0" w:line="240" w:lineRule="auto"/>
              <w:ind w:right="17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 </w:t>
            </w:r>
            <w:r w:rsidR="008470C1" w:rsidRPr="008470C1">
              <w:rPr>
                <w:rFonts w:ascii="Times New Roman" w:eastAsia="Times New Roman" w:hAnsi="Times New Roman" w:cs="Times New Roman"/>
                <w:b/>
                <w:lang w:eastAsia="ru-RU"/>
              </w:rPr>
              <w:t>2</w:t>
            </w:r>
            <w:r>
              <w:rPr>
                <w:rFonts w:ascii="Times New Roman" w:eastAsia="Times New Roman" w:hAnsi="Times New Roman" w:cs="Times New Roman"/>
                <w:b/>
                <w:lang w:eastAsia="ru-RU"/>
              </w:rPr>
              <w:t xml:space="preserve"> </w:t>
            </w:r>
            <w:r w:rsidR="008470C1" w:rsidRPr="008470C1">
              <w:rPr>
                <w:rFonts w:ascii="Times New Roman" w:eastAsia="Times New Roman" w:hAnsi="Times New Roman" w:cs="Times New Roman"/>
                <w:b/>
                <w:lang w:eastAsia="ru-RU"/>
              </w:rPr>
              <w:t>0</w:t>
            </w:r>
            <w:r w:rsidR="002E3596">
              <w:rPr>
                <w:rFonts w:ascii="Times New Roman" w:eastAsia="Times New Roman" w:hAnsi="Times New Roman" w:cs="Times New Roman"/>
                <w:b/>
                <w:lang w:eastAsia="ru-RU"/>
              </w:rPr>
              <w:t>00 т еже</w:t>
            </w:r>
            <w:r>
              <w:rPr>
                <w:rFonts w:ascii="Times New Roman" w:eastAsia="Times New Roman" w:hAnsi="Times New Roman" w:cs="Times New Roman"/>
                <w:b/>
                <w:lang w:eastAsia="ru-RU"/>
              </w:rPr>
              <w:t xml:space="preserve">месячно с </w:t>
            </w:r>
            <w:r w:rsidR="008470C1">
              <w:rPr>
                <w:rFonts w:ascii="Times New Roman" w:eastAsia="Times New Roman" w:hAnsi="Times New Roman" w:cs="Times New Roman"/>
                <w:b/>
                <w:lang w:eastAsia="ru-RU"/>
              </w:rPr>
              <w:t>февраля</w:t>
            </w:r>
            <w:r>
              <w:rPr>
                <w:rFonts w:ascii="Times New Roman" w:eastAsia="Times New Roman" w:hAnsi="Times New Roman" w:cs="Times New Roman"/>
                <w:b/>
                <w:lang w:eastAsia="ru-RU"/>
              </w:rPr>
              <w:t xml:space="preserve"> по </w:t>
            </w:r>
            <w:r w:rsidR="008470C1">
              <w:rPr>
                <w:rFonts w:ascii="Times New Roman" w:eastAsia="Times New Roman" w:hAnsi="Times New Roman" w:cs="Times New Roman"/>
                <w:b/>
                <w:lang w:eastAsia="ru-RU"/>
              </w:rPr>
              <w:t>апрель</w:t>
            </w:r>
            <w:r>
              <w:rPr>
                <w:rFonts w:ascii="Times New Roman" w:eastAsia="Times New Roman" w:hAnsi="Times New Roman" w:cs="Times New Roman"/>
                <w:b/>
                <w:lang w:eastAsia="ru-RU"/>
              </w:rPr>
              <w:t xml:space="preserve"> 2021</w:t>
            </w:r>
            <w:r w:rsidR="002E3596">
              <w:rPr>
                <w:rFonts w:ascii="Times New Roman" w:eastAsia="Times New Roman" w:hAnsi="Times New Roman" w:cs="Times New Roman"/>
                <w:b/>
                <w:lang w:eastAsia="ru-RU"/>
              </w:rPr>
              <w:t xml:space="preserve"> года (+/-10% опцион Продавца), всего до </w:t>
            </w:r>
            <w:r w:rsidR="008470C1">
              <w:rPr>
                <w:rFonts w:ascii="Times New Roman" w:eastAsia="Times New Roman" w:hAnsi="Times New Roman" w:cs="Times New Roman"/>
                <w:b/>
                <w:lang w:eastAsia="ru-RU"/>
              </w:rPr>
              <w:t>6</w:t>
            </w:r>
            <w:r w:rsidR="002E3596">
              <w:rPr>
                <w:rFonts w:ascii="Times New Roman" w:eastAsia="Times New Roman" w:hAnsi="Times New Roman" w:cs="Times New Roman"/>
                <w:b/>
                <w:lang w:eastAsia="ru-RU"/>
              </w:rPr>
              <w:t xml:space="preserve"> 000 т (+/-10% опцион Продавца). </w:t>
            </w:r>
          </w:p>
          <w:p w:rsidR="008470C1" w:rsidRPr="001C69D7" w:rsidRDefault="008470C1" w:rsidP="008470C1">
            <w:pPr>
              <w:spacing w:after="0" w:line="240" w:lineRule="auto"/>
              <w:ind w:right="176"/>
              <w:jc w:val="both"/>
              <w:rPr>
                <w:rFonts w:ascii="Times New Roman" w:eastAsia="Times New Roman" w:hAnsi="Times New Roman" w:cs="Times New Roman"/>
                <w:b/>
                <w:lang w:eastAsia="ru-RU"/>
              </w:rPr>
            </w:pPr>
          </w:p>
          <w:p w:rsidR="002E3596" w:rsidRDefault="002E3596" w:rsidP="008470C1">
            <w:pPr>
              <w:spacing w:after="0" w:line="240" w:lineRule="auto"/>
              <w:ind w:right="176"/>
              <w:jc w:val="both"/>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eastAsia="ru-RU"/>
              </w:rPr>
              <w:t>Базис поставки:</w:t>
            </w:r>
          </w:p>
          <w:p w:rsidR="008470C1" w:rsidRDefault="008470C1" w:rsidP="008470C1">
            <w:pPr>
              <w:spacing w:after="0" w:line="240" w:lineRule="auto"/>
              <w:ind w:right="45"/>
              <w:jc w:val="both"/>
              <w:rPr>
                <w:rFonts w:ascii="Times New Roman" w:hAnsi="Times New Roman" w:cs="Times New Roman"/>
                <w:b/>
                <w:lang w:val="en-US"/>
              </w:rPr>
            </w:pPr>
            <w:r w:rsidRPr="008470C1">
              <w:rPr>
                <w:rFonts w:ascii="Times New Roman" w:hAnsi="Times New Roman" w:cs="Times New Roman"/>
                <w:b/>
                <w:lang w:val="en-US"/>
              </w:rPr>
              <w:t>FCA</w:t>
            </w:r>
            <w:r w:rsidRPr="008470C1">
              <w:rPr>
                <w:rFonts w:ascii="Times New Roman" w:hAnsi="Times New Roman" w:cs="Times New Roman"/>
                <w:b/>
              </w:rPr>
              <w:t xml:space="preserve"> ст. </w:t>
            </w:r>
            <w:proofErr w:type="spellStart"/>
            <w:r w:rsidRPr="008470C1">
              <w:rPr>
                <w:rFonts w:ascii="Times New Roman" w:hAnsi="Times New Roman" w:cs="Times New Roman"/>
                <w:b/>
              </w:rPr>
              <w:t>Барбаров</w:t>
            </w:r>
            <w:proofErr w:type="spellEnd"/>
            <w:r w:rsidRPr="008470C1">
              <w:rPr>
                <w:rFonts w:ascii="Times New Roman" w:hAnsi="Times New Roman" w:cs="Times New Roman"/>
                <w:b/>
              </w:rPr>
              <w:t xml:space="preserve"> кроме реализации в порты Литвы и страны ЕАЭС (транспортно-экспедиционное обслуживание РУП «СГ-Транс») </w:t>
            </w:r>
          </w:p>
          <w:p w:rsidR="008470C1" w:rsidRPr="008470C1" w:rsidRDefault="008470C1" w:rsidP="008470C1">
            <w:pPr>
              <w:spacing w:after="0" w:line="240" w:lineRule="auto"/>
              <w:ind w:right="45"/>
              <w:jc w:val="both"/>
              <w:rPr>
                <w:rFonts w:ascii="Times New Roman" w:hAnsi="Times New Roman" w:cs="Times New Roman"/>
                <w:b/>
                <w:lang w:val="en-US"/>
              </w:rPr>
            </w:pPr>
          </w:p>
          <w:p w:rsidR="002E3596" w:rsidRDefault="002E3596" w:rsidP="002E3596">
            <w:pPr>
              <w:spacing w:after="0" w:line="240" w:lineRule="auto"/>
              <w:ind w:right="45"/>
              <w:rPr>
                <w:rFonts w:ascii="Times New Roman" w:hAnsi="Times New Roman" w:cs="Times New Roman"/>
                <w:color w:val="000000" w:themeColor="text1"/>
                <w:spacing w:val="-2"/>
                <w:lang w:eastAsia="ru-RU"/>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w:t>
            </w:r>
          </w:p>
          <w:p w:rsidR="002E3596" w:rsidRDefault="008470C1" w:rsidP="002E3596">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февраль</w:t>
            </w:r>
            <w:r w:rsidR="002E3596">
              <w:rPr>
                <w:rFonts w:ascii="Times New Roman" w:hAnsi="Times New Roman" w:cs="Times New Roman"/>
                <w:color w:val="000000" w:themeColor="text1"/>
              </w:rPr>
              <w:t xml:space="preserve"> - </w:t>
            </w:r>
            <w:r>
              <w:rPr>
                <w:rFonts w:ascii="Times New Roman" w:hAnsi="Times New Roman" w:cs="Times New Roman"/>
                <w:color w:val="000000" w:themeColor="text1"/>
              </w:rPr>
              <w:t>апрель</w:t>
            </w:r>
            <w:r w:rsidR="002E3596">
              <w:rPr>
                <w:rFonts w:ascii="Times New Roman" w:hAnsi="Times New Roman" w:cs="Times New Roman"/>
                <w:color w:val="000000" w:themeColor="text1"/>
              </w:rPr>
              <w:t xml:space="preserve"> 2021 г.</w:t>
            </w:r>
          </w:p>
          <w:p w:rsidR="00237827" w:rsidRDefault="002E3596" w:rsidP="00237827">
            <w:pPr>
              <w:spacing w:after="0" w:line="240" w:lineRule="auto"/>
              <w:jc w:val="both"/>
              <w:rPr>
                <w:rFonts w:ascii="Times New Roman" w:eastAsia="Times New Roman" w:hAnsi="Times New Roman" w:cs="Times New Roman"/>
                <w:lang w:eastAsia="ru-RU"/>
              </w:rPr>
            </w:pPr>
            <w:proofErr w:type="gramStart"/>
            <w:r w:rsidRPr="002E3596">
              <w:rPr>
                <w:rFonts w:ascii="Times New Roman" w:eastAsia="Times New Roman" w:hAnsi="Times New Roman" w:cs="Times New Roman"/>
                <w:lang w:eastAsia="ru-RU"/>
              </w:rPr>
              <w:t>Возможно</w:t>
            </w:r>
            <w:proofErr w:type="gramEnd"/>
            <w:r w:rsidRPr="002E3596">
              <w:rPr>
                <w:rFonts w:ascii="Times New Roman" w:eastAsia="Times New Roman" w:hAnsi="Times New Roman" w:cs="Times New Roman"/>
                <w:lang w:eastAsia="ru-RU"/>
              </w:rPr>
              <w:t xml:space="preserve"> приобретение части выставляемого на Конкурс объема.</w:t>
            </w:r>
          </w:p>
          <w:p w:rsidR="002E3596" w:rsidRPr="00237827" w:rsidRDefault="002E3596" w:rsidP="00237827">
            <w:pPr>
              <w:spacing w:after="0" w:line="240" w:lineRule="auto"/>
              <w:jc w:val="both"/>
              <w:rPr>
                <w:rFonts w:ascii="Times New Roman" w:eastAsia="Times New Roman" w:hAnsi="Times New Roman" w:cs="Times New Roman"/>
                <w:lang w:eastAsia="ru-RU"/>
              </w:rPr>
            </w:pPr>
            <w:r w:rsidRPr="002E3596">
              <w:rPr>
                <w:rFonts w:ascii="Times New Roman" w:hAnsi="Times New Roman" w:cs="Times New Roman"/>
                <w:b/>
              </w:rPr>
              <w:t>В случае снижения выработки либо временного прекращения производства Товара ОАО «</w:t>
            </w:r>
            <w:proofErr w:type="spellStart"/>
            <w:r w:rsidRPr="002E3596">
              <w:rPr>
                <w:rFonts w:ascii="Times New Roman" w:hAnsi="Times New Roman" w:cs="Times New Roman"/>
                <w:b/>
              </w:rPr>
              <w:t>Мозырский</w:t>
            </w:r>
            <w:proofErr w:type="spellEnd"/>
            <w:r w:rsidRPr="002E3596">
              <w:rPr>
                <w:rFonts w:ascii="Times New Roman" w:hAnsi="Times New Roman" w:cs="Times New Roman"/>
                <w:b/>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E3596" w:rsidRPr="002E3596" w:rsidRDefault="002E3596" w:rsidP="00C35F34">
            <w:pPr>
              <w:spacing w:after="0" w:line="240" w:lineRule="auto"/>
              <w:jc w:val="both"/>
              <w:rPr>
                <w:rFonts w:ascii="Times New Roman" w:eastAsia="Times New Roman" w:hAnsi="Times New Roman" w:cs="Times New Roman"/>
                <w:lang w:eastAsia="ru-RU"/>
              </w:rPr>
            </w:pPr>
            <w:r w:rsidRPr="002E3596">
              <w:rPr>
                <w:rFonts w:ascii="Times New Roman" w:eastAsia="Times New Roman" w:hAnsi="Times New Roman" w:cs="Times New Roman"/>
                <w:lang w:eastAsia="ru-RU"/>
              </w:rPr>
              <w:t>Базис поставки может быть изменен/уточнен до даты проведения Конкурса.</w:t>
            </w:r>
          </w:p>
          <w:p w:rsidR="006E0E6C" w:rsidRPr="00957424" w:rsidRDefault="006E0E6C" w:rsidP="0003673E">
            <w:pPr>
              <w:spacing w:after="0" w:line="240" w:lineRule="auto"/>
              <w:jc w:val="both"/>
              <w:rPr>
                <w:rFonts w:ascii="Times New Roman" w:eastAsia="Times New Roman" w:hAnsi="Times New Roman" w:cs="Times New Roman"/>
                <w:lang w:eastAsia="ru-RU"/>
              </w:rPr>
            </w:pPr>
          </w:p>
          <w:p w:rsidR="00BD7AF4" w:rsidRPr="00957424" w:rsidRDefault="00132E4B" w:rsidP="0003673E">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957424">
              <w:rPr>
                <w:rFonts w:ascii="Times New Roman" w:hAnsi="Times New Roman" w:cs="Times New Roman"/>
                <w:b/>
                <w:bCs/>
                <w:color w:val="000000" w:themeColor="text1"/>
                <w:lang w:eastAsia="ru-RU"/>
              </w:rPr>
              <w:t>Общие условия проведения Конкурса</w:t>
            </w:r>
          </w:p>
          <w:p w:rsidR="00713A62" w:rsidRPr="00957424" w:rsidRDefault="00713A62" w:rsidP="0003673E">
            <w:pPr>
              <w:pStyle w:val="a8"/>
              <w:widowControl w:val="0"/>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p>
          <w:p w:rsidR="00067187" w:rsidRPr="00957424" w:rsidRDefault="00067187" w:rsidP="0003673E">
            <w:pPr>
              <w:spacing w:after="0" w:line="240" w:lineRule="auto"/>
              <w:ind w:hanging="2"/>
              <w:jc w:val="both"/>
              <w:rPr>
                <w:rFonts w:ascii="Times New Roman" w:eastAsia="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3.1. </w:t>
            </w:r>
            <w:r w:rsidR="00FA0398" w:rsidRPr="00957424">
              <w:rPr>
                <w:rFonts w:ascii="Times New Roman" w:hAnsi="Times New Roman" w:cs="Times New Roman"/>
                <w:color w:val="000000" w:themeColor="text1"/>
                <w:lang w:eastAsia="ru-RU"/>
              </w:rPr>
              <w:t xml:space="preserve">Конкурс проводится без права </w:t>
            </w:r>
            <w:r w:rsidR="005D5107" w:rsidRPr="00957424">
              <w:rPr>
                <w:rFonts w:ascii="Times New Roman" w:hAnsi="Times New Roman" w:cs="Times New Roman"/>
                <w:color w:val="000000" w:themeColor="text1"/>
                <w:lang w:eastAsia="ru-RU"/>
              </w:rPr>
              <w:t>изменения</w:t>
            </w:r>
            <w:r w:rsidR="00FA0398" w:rsidRPr="00957424">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957424">
              <w:rPr>
                <w:rFonts w:ascii="Times New Roman" w:hAnsi="Times New Roman" w:cs="Times New Roman"/>
                <w:color w:val="000000" w:themeColor="text1"/>
                <w:lang w:eastAsia="ru-RU"/>
              </w:rPr>
              <w:t xml:space="preserve"> после истечения срока</w:t>
            </w:r>
            <w:r w:rsidR="00621F58" w:rsidRPr="00957424">
              <w:rPr>
                <w:rFonts w:ascii="Times New Roman" w:hAnsi="Times New Roman" w:cs="Times New Roman"/>
                <w:color w:val="000000" w:themeColor="text1"/>
                <w:lang w:eastAsia="ru-RU"/>
              </w:rPr>
              <w:t>,</w:t>
            </w:r>
            <w:r w:rsidR="00ED0AC4" w:rsidRPr="00957424">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957424">
              <w:rPr>
                <w:rFonts w:ascii="Times New Roman" w:hAnsi="Times New Roman" w:cs="Times New Roman"/>
                <w:color w:val="000000" w:themeColor="text1"/>
                <w:lang w:eastAsia="ru-RU"/>
              </w:rPr>
              <w:t xml:space="preserve"> </w:t>
            </w:r>
            <w:r w:rsidR="00D63624" w:rsidRPr="00957424">
              <w:rPr>
                <w:rFonts w:ascii="Times New Roman" w:hAnsi="Times New Roman" w:cs="Times New Roman"/>
                <w:color w:val="000000" w:themeColor="text1"/>
                <w:lang w:eastAsia="ru-RU"/>
              </w:rPr>
              <w:t xml:space="preserve">Минске) </w:t>
            </w:r>
            <w:r w:rsidR="00141791">
              <w:rPr>
                <w:rFonts w:ascii="Times New Roman" w:hAnsi="Times New Roman" w:cs="Times New Roman"/>
                <w:color w:val="000000" w:themeColor="text1"/>
                <w:lang w:eastAsia="ru-RU"/>
              </w:rPr>
              <w:t>0</w:t>
            </w:r>
            <w:r w:rsidR="008470C1" w:rsidRPr="008470C1">
              <w:rPr>
                <w:rFonts w:ascii="Times New Roman" w:hAnsi="Times New Roman" w:cs="Times New Roman"/>
                <w:color w:val="000000" w:themeColor="text1"/>
                <w:lang w:eastAsia="ru-RU"/>
              </w:rPr>
              <w:t>4</w:t>
            </w:r>
            <w:r w:rsidR="00770EBA" w:rsidRPr="00957424">
              <w:rPr>
                <w:rFonts w:ascii="Times New Roman" w:hAnsi="Times New Roman" w:cs="Times New Roman"/>
                <w:color w:val="000000" w:themeColor="text1"/>
                <w:lang w:eastAsia="ru-RU"/>
              </w:rPr>
              <w:t>.</w:t>
            </w:r>
            <w:r w:rsidR="008470C1" w:rsidRPr="008470C1">
              <w:rPr>
                <w:rFonts w:ascii="Times New Roman" w:hAnsi="Times New Roman" w:cs="Times New Roman"/>
                <w:color w:val="000000" w:themeColor="text1"/>
                <w:lang w:eastAsia="ru-RU"/>
              </w:rPr>
              <w:t>0</w:t>
            </w:r>
            <w:r w:rsidR="00141791">
              <w:rPr>
                <w:rFonts w:ascii="Times New Roman" w:hAnsi="Times New Roman" w:cs="Times New Roman"/>
                <w:color w:val="000000" w:themeColor="text1"/>
                <w:lang w:eastAsia="ru-RU"/>
              </w:rPr>
              <w:t>2</w:t>
            </w:r>
            <w:r w:rsidR="00ED0AC4" w:rsidRPr="00957424">
              <w:rPr>
                <w:rFonts w:ascii="Times New Roman" w:hAnsi="Times New Roman" w:cs="Times New Roman"/>
                <w:color w:val="000000" w:themeColor="text1"/>
                <w:lang w:eastAsia="ru-RU"/>
              </w:rPr>
              <w:t>.20</w:t>
            </w:r>
            <w:r w:rsidR="00657B64" w:rsidRPr="00957424">
              <w:rPr>
                <w:rFonts w:ascii="Times New Roman" w:hAnsi="Times New Roman" w:cs="Times New Roman"/>
                <w:color w:val="000000" w:themeColor="text1"/>
                <w:lang w:eastAsia="ru-RU"/>
              </w:rPr>
              <w:t>2</w:t>
            </w:r>
            <w:r w:rsidR="008470C1" w:rsidRPr="008470C1">
              <w:rPr>
                <w:rFonts w:ascii="Times New Roman" w:hAnsi="Times New Roman" w:cs="Times New Roman"/>
                <w:color w:val="000000" w:themeColor="text1"/>
                <w:lang w:eastAsia="ru-RU"/>
              </w:rPr>
              <w:t>1</w:t>
            </w:r>
            <w:r w:rsidR="00ED0AC4" w:rsidRPr="00957424">
              <w:rPr>
                <w:rFonts w:ascii="Times New Roman" w:hAnsi="Times New Roman" w:cs="Times New Roman"/>
                <w:color w:val="000000" w:themeColor="text1"/>
                <w:lang w:eastAsia="ru-RU"/>
              </w:rPr>
              <w:t>)</w:t>
            </w:r>
            <w:r w:rsidR="00FA0398" w:rsidRPr="00957424">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957424" w:rsidRDefault="00575BC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lastRenderedPageBreak/>
              <w:t xml:space="preserve">3.2. </w:t>
            </w:r>
            <w:r w:rsidR="00132E4B" w:rsidRPr="00957424">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957424">
              <w:rPr>
                <w:rFonts w:ascii="Times New Roman" w:hAnsi="Times New Roman" w:cs="Times New Roman"/>
                <w:color w:val="000000" w:themeColor="text1"/>
                <w:lang w:eastAsia="ru-RU"/>
              </w:rPr>
              <w:t>времени</w:t>
            </w:r>
            <w:r w:rsidR="00F64E2D" w:rsidRPr="00957424" w:rsidDel="00F64E2D">
              <w:rPr>
                <w:rFonts w:ascii="Times New Roman" w:hAnsi="Times New Roman" w:cs="Times New Roman"/>
                <w:color w:val="000000" w:themeColor="text1"/>
                <w:lang w:eastAsia="ru-RU"/>
              </w:rPr>
              <w:t xml:space="preserve"> </w:t>
            </w:r>
            <w:r w:rsidR="00F64E2D" w:rsidRPr="00957424">
              <w:rPr>
                <w:rFonts w:ascii="Times New Roman" w:hAnsi="Times New Roman" w:cs="Times New Roman"/>
                <w:color w:val="000000" w:themeColor="text1"/>
                <w:lang w:eastAsia="ru-RU"/>
              </w:rPr>
              <w:t>в</w:t>
            </w:r>
            <w:r w:rsidR="00132E4B" w:rsidRPr="00957424">
              <w:rPr>
                <w:rFonts w:ascii="Times New Roman" w:hAnsi="Times New Roman" w:cs="Times New Roman"/>
                <w:color w:val="000000" w:themeColor="text1"/>
                <w:lang w:eastAsia="ru-RU"/>
              </w:rPr>
              <w:t xml:space="preserve"> Республике Беларусь.</w:t>
            </w:r>
          </w:p>
          <w:p w:rsidR="00132E4B" w:rsidRPr="00957424" w:rsidRDefault="00C635BE"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3.3</w:t>
            </w:r>
            <w:r w:rsidR="00132E4B" w:rsidRPr="00957424">
              <w:rPr>
                <w:rFonts w:ascii="Times New Roman" w:hAnsi="Times New Roman" w:cs="Times New Roman"/>
                <w:color w:val="000000" w:themeColor="text1"/>
                <w:lang w:eastAsia="ru-RU"/>
              </w:rPr>
              <w:t>. Требования к коммерческому предложению Участника:</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847302" w:rsidRPr="00957424">
              <w:rPr>
                <w:rFonts w:ascii="Times New Roman" w:hAnsi="Times New Roman" w:cs="Times New Roman"/>
                <w:color w:val="000000" w:themeColor="text1"/>
                <w:lang w:eastAsia="ru-RU"/>
              </w:rPr>
              <w:t>веб</w:t>
            </w:r>
            <w:r w:rsidRPr="00957424">
              <w:rPr>
                <w:rFonts w:ascii="Times New Roman" w:hAnsi="Times New Roman" w:cs="Times New Roman"/>
                <w:color w:val="000000" w:themeColor="text1"/>
                <w:lang w:eastAsia="ru-RU"/>
              </w:rPr>
              <w:t xml:space="preserve">-сайте </w:t>
            </w:r>
            <w:hyperlink r:id="rId11" w:history="1">
              <w:r w:rsidRPr="00957424">
                <w:rPr>
                  <w:rFonts w:ascii="Times New Roman" w:hAnsi="Times New Roman" w:cs="Times New Roman"/>
                  <w:color w:val="0000FF"/>
                  <w:u w:val="single"/>
                  <w:lang w:val="en-US" w:eastAsia="ru-RU"/>
                </w:rPr>
                <w:t>www</w:t>
              </w:r>
              <w:r w:rsidRPr="00957424">
                <w:rPr>
                  <w:rFonts w:ascii="Times New Roman" w:hAnsi="Times New Roman" w:cs="Times New Roman"/>
                  <w:color w:val="0000FF"/>
                  <w:u w:val="single"/>
                  <w:lang w:eastAsia="ru-RU"/>
                </w:rPr>
                <w:t>.</w:t>
              </w:r>
              <w:proofErr w:type="spellStart"/>
              <w:r w:rsidRPr="00957424">
                <w:rPr>
                  <w:rFonts w:ascii="Times New Roman" w:hAnsi="Times New Roman" w:cs="Times New Roman"/>
                  <w:color w:val="0000FF"/>
                  <w:u w:val="single"/>
                  <w:lang w:val="en-US" w:eastAsia="ru-RU"/>
                </w:rPr>
                <w:t>bnk</w:t>
              </w:r>
              <w:proofErr w:type="spellEnd"/>
              <w:r w:rsidRPr="00957424">
                <w:rPr>
                  <w:rFonts w:ascii="Times New Roman" w:hAnsi="Times New Roman" w:cs="Times New Roman"/>
                  <w:color w:val="0000FF"/>
                  <w:u w:val="single"/>
                  <w:lang w:eastAsia="ru-RU"/>
                </w:rPr>
                <w:t>.</w:t>
              </w:r>
              <w:r w:rsidRPr="00957424">
                <w:rPr>
                  <w:rFonts w:ascii="Times New Roman" w:hAnsi="Times New Roman" w:cs="Times New Roman"/>
                  <w:color w:val="0000FF"/>
                  <w:u w:val="single"/>
                  <w:lang w:val="en-US" w:eastAsia="ru-RU"/>
                </w:rPr>
                <w:t>by</w:t>
              </w:r>
            </w:hyperlink>
            <w:r w:rsidR="00234238" w:rsidRPr="00957424">
              <w:rPr>
                <w:rFonts w:ascii="Times New Roman" w:hAnsi="Times New Roman" w:cs="Times New Roman"/>
                <w:color w:val="000000" w:themeColor="text1"/>
                <w:lang w:eastAsia="ru-RU"/>
              </w:rPr>
              <w:t>;</w:t>
            </w:r>
          </w:p>
          <w:p w:rsidR="00234238" w:rsidRPr="00957424" w:rsidRDefault="00234238"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957424" w:rsidRDefault="00067187"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срок действия комме</w:t>
            </w:r>
            <w:r w:rsidR="007359B5" w:rsidRPr="00957424">
              <w:rPr>
                <w:rFonts w:ascii="Times New Roman" w:hAnsi="Times New Roman" w:cs="Times New Roman"/>
                <w:color w:val="000000" w:themeColor="text1"/>
                <w:lang w:eastAsia="ru-RU"/>
              </w:rPr>
              <w:t xml:space="preserve">рческого предложения: не менее </w:t>
            </w:r>
            <w:r w:rsidR="000258DB" w:rsidRPr="00957424">
              <w:rPr>
                <w:rFonts w:ascii="Times New Roman" w:hAnsi="Times New Roman" w:cs="Times New Roman"/>
                <w:color w:val="000000" w:themeColor="text1"/>
                <w:lang w:eastAsia="ru-RU"/>
              </w:rPr>
              <w:t>6</w:t>
            </w:r>
            <w:r w:rsidR="00390488" w:rsidRPr="00957424">
              <w:rPr>
                <w:rFonts w:ascii="Times New Roman" w:hAnsi="Times New Roman" w:cs="Times New Roman"/>
                <w:color w:val="000000" w:themeColor="text1"/>
                <w:lang w:eastAsia="ru-RU"/>
              </w:rPr>
              <w:t xml:space="preserve"> </w:t>
            </w:r>
            <w:r w:rsidRPr="00957424">
              <w:rPr>
                <w:rFonts w:ascii="Times New Roman" w:hAnsi="Times New Roman" w:cs="Times New Roman"/>
                <w:color w:val="000000" w:themeColor="text1"/>
                <w:lang w:eastAsia="ru-RU"/>
              </w:rPr>
              <w:t>(</w:t>
            </w:r>
            <w:r w:rsidR="000258DB" w:rsidRPr="00957424">
              <w:rPr>
                <w:rFonts w:ascii="Times New Roman" w:hAnsi="Times New Roman" w:cs="Times New Roman"/>
                <w:color w:val="000000" w:themeColor="text1"/>
                <w:lang w:eastAsia="ru-RU"/>
              </w:rPr>
              <w:t>шести</w:t>
            </w:r>
            <w:r w:rsidRPr="00957424">
              <w:rPr>
                <w:rFonts w:ascii="Times New Roman" w:hAnsi="Times New Roman" w:cs="Times New Roman"/>
                <w:color w:val="000000" w:themeColor="text1"/>
                <w:lang w:eastAsia="ru-RU"/>
              </w:rPr>
              <w:t xml:space="preserve">) рабочих дней </w:t>
            </w:r>
            <w:proofErr w:type="gramStart"/>
            <w:r w:rsidRPr="00957424">
              <w:rPr>
                <w:rFonts w:ascii="Times New Roman" w:hAnsi="Times New Roman" w:cs="Times New Roman"/>
                <w:color w:val="000000" w:themeColor="text1"/>
                <w:lang w:eastAsia="ru-RU"/>
              </w:rPr>
              <w:t>с даты проведения</w:t>
            </w:r>
            <w:proofErr w:type="gramEnd"/>
            <w:r w:rsidRPr="00957424">
              <w:rPr>
                <w:rFonts w:ascii="Times New Roman" w:hAnsi="Times New Roman" w:cs="Times New Roman"/>
                <w:color w:val="000000" w:themeColor="text1"/>
                <w:lang w:eastAsia="ru-RU"/>
              </w:rPr>
              <w:t xml:space="preserve"> Конкурса (приема предложений)</w:t>
            </w:r>
            <w:r w:rsidR="00DF751F" w:rsidRPr="00957424">
              <w:rPr>
                <w:rFonts w:ascii="Times New Roman" w:hAnsi="Times New Roman" w:cs="Times New Roman"/>
                <w:color w:val="000000" w:themeColor="text1"/>
                <w:lang w:eastAsia="ru-RU"/>
              </w:rPr>
              <w:t xml:space="preserve"> включительно:</w:t>
            </w:r>
            <w:r w:rsidRPr="00957424">
              <w:rPr>
                <w:rFonts w:ascii="Times New Roman" w:hAnsi="Times New Roman" w:cs="Times New Roman"/>
                <w:color w:val="000000" w:themeColor="text1"/>
                <w:lang w:eastAsia="ru-RU"/>
              </w:rPr>
              <w:t xml:space="preserve"> </w:t>
            </w:r>
            <w:r w:rsidR="008C1F3C" w:rsidRPr="00957424">
              <w:rPr>
                <w:rFonts w:ascii="Times New Roman" w:hAnsi="Times New Roman" w:cs="Times New Roman"/>
                <w:color w:val="000000" w:themeColor="text1"/>
                <w:lang w:eastAsia="ru-RU"/>
              </w:rPr>
              <w:t>по</w:t>
            </w:r>
            <w:r w:rsidR="007359B5" w:rsidRPr="00957424">
              <w:rPr>
                <w:rFonts w:ascii="Times New Roman" w:hAnsi="Times New Roman" w:cs="Times New Roman"/>
                <w:color w:val="000000" w:themeColor="text1"/>
                <w:lang w:eastAsia="ru-RU"/>
              </w:rPr>
              <w:t xml:space="preserve"> </w:t>
            </w:r>
            <w:r w:rsidR="00141791">
              <w:rPr>
                <w:rFonts w:ascii="Times New Roman" w:hAnsi="Times New Roman" w:cs="Times New Roman"/>
                <w:b/>
                <w:color w:val="000000" w:themeColor="text1"/>
                <w:lang w:eastAsia="ru-RU"/>
              </w:rPr>
              <w:t>1</w:t>
            </w:r>
            <w:r w:rsidR="001C69D7" w:rsidRPr="001C69D7">
              <w:rPr>
                <w:rFonts w:ascii="Times New Roman" w:hAnsi="Times New Roman" w:cs="Times New Roman"/>
                <w:b/>
                <w:color w:val="000000" w:themeColor="text1"/>
                <w:lang w:eastAsia="ru-RU"/>
              </w:rPr>
              <w:t>1</w:t>
            </w:r>
            <w:r w:rsidR="0073365C">
              <w:rPr>
                <w:rFonts w:ascii="Times New Roman" w:hAnsi="Times New Roman" w:cs="Times New Roman"/>
                <w:b/>
                <w:color w:val="000000" w:themeColor="text1"/>
                <w:lang w:eastAsia="ru-RU"/>
              </w:rPr>
              <w:t xml:space="preserve"> </w:t>
            </w:r>
            <w:r w:rsidR="001C69D7">
              <w:rPr>
                <w:rFonts w:ascii="Times New Roman" w:hAnsi="Times New Roman" w:cs="Times New Roman"/>
                <w:b/>
                <w:color w:val="000000" w:themeColor="text1"/>
                <w:lang w:eastAsia="ru-RU"/>
              </w:rPr>
              <w:t>февраля</w:t>
            </w:r>
            <w:r w:rsidR="00390488" w:rsidRPr="00957424">
              <w:rPr>
                <w:rFonts w:ascii="Times New Roman" w:hAnsi="Times New Roman" w:cs="Times New Roman"/>
                <w:b/>
                <w:color w:val="000000" w:themeColor="text1"/>
                <w:lang w:eastAsia="ru-RU"/>
              </w:rPr>
              <w:t xml:space="preserve"> </w:t>
            </w:r>
            <w:r w:rsidRPr="00957424">
              <w:rPr>
                <w:rFonts w:ascii="Times New Roman" w:hAnsi="Times New Roman" w:cs="Times New Roman"/>
                <w:b/>
                <w:bCs/>
                <w:color w:val="000000" w:themeColor="text1"/>
                <w:lang w:eastAsia="ru-RU"/>
              </w:rPr>
              <w:t>20</w:t>
            </w:r>
            <w:r w:rsidR="0081152A" w:rsidRPr="00957424">
              <w:rPr>
                <w:rFonts w:ascii="Times New Roman" w:hAnsi="Times New Roman" w:cs="Times New Roman"/>
                <w:b/>
                <w:bCs/>
                <w:color w:val="000000" w:themeColor="text1"/>
                <w:lang w:eastAsia="ru-RU"/>
              </w:rPr>
              <w:t>2</w:t>
            </w:r>
            <w:r w:rsidR="001C69D7">
              <w:rPr>
                <w:rFonts w:ascii="Times New Roman" w:hAnsi="Times New Roman" w:cs="Times New Roman"/>
                <w:b/>
                <w:bCs/>
                <w:color w:val="000000" w:themeColor="text1"/>
                <w:lang w:eastAsia="ru-RU"/>
              </w:rPr>
              <w:t>1</w:t>
            </w:r>
            <w:r w:rsidRPr="00957424">
              <w:rPr>
                <w:rFonts w:ascii="Times New Roman" w:hAnsi="Times New Roman" w:cs="Times New Roman"/>
                <w:b/>
                <w:bCs/>
                <w:color w:val="000000" w:themeColor="text1"/>
                <w:lang w:eastAsia="ru-RU"/>
              </w:rPr>
              <w:t xml:space="preserve"> г.</w:t>
            </w:r>
            <w:r w:rsidRPr="00957424">
              <w:rPr>
                <w:rFonts w:ascii="Times New Roman" w:hAnsi="Times New Roman" w:cs="Times New Roman"/>
                <w:bCs/>
                <w:color w:val="000000" w:themeColor="text1"/>
                <w:lang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валюта коммерческого предложения (поправки)</w:t>
            </w:r>
            <w:r w:rsidR="007471FD" w:rsidRPr="00957424">
              <w:rPr>
                <w:rFonts w:ascii="Times New Roman" w:hAnsi="Times New Roman" w:cs="Times New Roman"/>
                <w:color w:val="000000" w:themeColor="text1"/>
                <w:lang w:eastAsia="ru-RU"/>
              </w:rPr>
              <w:t>:</w:t>
            </w:r>
            <w:r w:rsidR="00DF751F" w:rsidRPr="00957424">
              <w:rPr>
                <w:rFonts w:ascii="Times New Roman" w:hAnsi="Times New Roman" w:cs="Times New Roman"/>
                <w:color w:val="000000" w:themeColor="text1"/>
                <w:lang w:eastAsia="ru-RU"/>
              </w:rPr>
              <w:t> </w:t>
            </w:r>
            <w:r w:rsidRPr="00957424">
              <w:rPr>
                <w:rFonts w:ascii="Times New Roman" w:hAnsi="Times New Roman" w:cs="Times New Roman"/>
                <w:color w:val="000000" w:themeColor="text1"/>
                <w:lang w:eastAsia="ru-RU"/>
              </w:rPr>
              <w:t>доллары США;</w:t>
            </w:r>
            <w:r w:rsidR="00DF751F" w:rsidRPr="00957424">
              <w:rPr>
                <w:rFonts w:ascii="Times New Roman" w:hAnsi="Times New Roman" w:cs="Times New Roman"/>
                <w:color w:val="000000" w:themeColor="text1"/>
                <w:lang w:eastAsia="ru-RU"/>
              </w:rPr>
              <w:t xml:space="preserve">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1C69D7" w:rsidRDefault="001C69D7"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lang w:val="en-US" w:eastAsia="ru-RU"/>
              </w:rPr>
            </w:pPr>
          </w:p>
          <w:p w:rsidR="00575BCB" w:rsidRPr="00957424" w:rsidRDefault="00AE0E13" w:rsidP="0003673E">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lang w:eastAsia="ru-RU"/>
              </w:rPr>
              <w:t>3.4</w:t>
            </w:r>
            <w:r w:rsidR="00575BCB" w:rsidRPr="00957424">
              <w:rPr>
                <w:rFonts w:ascii="Times New Roman" w:hAnsi="Times New Roman" w:cs="Times New Roman"/>
                <w:color w:val="000000" w:themeColor="text1"/>
                <w:lang w:eastAsia="ru-RU"/>
              </w:rPr>
              <w:t>.</w:t>
            </w:r>
            <w:r w:rsidR="00575BCB" w:rsidRPr="00957424">
              <w:rPr>
                <w:rFonts w:ascii="Times New Roman" w:hAnsi="Times New Roman" w:cs="Times New Roman"/>
                <w:color w:val="000000" w:themeColor="text1"/>
                <w:spacing w:val="-2"/>
                <w:lang w:eastAsia="ru-RU"/>
              </w:rPr>
              <w:t xml:space="preserve"> </w:t>
            </w:r>
            <w:r w:rsidR="00C635BE" w:rsidRPr="00957424">
              <w:rPr>
                <w:rFonts w:ascii="Times New Roman" w:hAnsi="Times New Roman" w:cs="Times New Roman"/>
                <w:color w:val="000000" w:themeColor="text1"/>
                <w:spacing w:val="-2"/>
                <w:lang w:eastAsia="ru-RU"/>
              </w:rPr>
              <w:t>Коммерческое предложение</w:t>
            </w:r>
            <w:r w:rsidR="00575BCB" w:rsidRPr="00957424">
              <w:rPr>
                <w:rFonts w:ascii="Times New Roman" w:hAnsi="Times New Roman" w:cs="Times New Roman"/>
                <w:color w:val="000000" w:themeColor="text1"/>
                <w:spacing w:val="-2"/>
                <w:lang w:eastAsia="ru-RU"/>
              </w:rPr>
              <w:t xml:space="preserve"> направляется Участником </w:t>
            </w:r>
            <w:r w:rsidR="00C635BE" w:rsidRPr="00957424">
              <w:rPr>
                <w:rFonts w:ascii="Times New Roman" w:hAnsi="Times New Roman" w:cs="Times New Roman"/>
                <w:color w:val="000000" w:themeColor="text1"/>
                <w:spacing w:val="-2"/>
                <w:lang w:eastAsia="ru-RU"/>
              </w:rPr>
              <w:t>в установлен</w:t>
            </w:r>
            <w:r w:rsidR="00212D78" w:rsidRPr="00957424">
              <w:rPr>
                <w:rFonts w:ascii="Times New Roman" w:hAnsi="Times New Roman" w:cs="Times New Roman"/>
                <w:color w:val="000000" w:themeColor="text1"/>
                <w:spacing w:val="-2"/>
                <w:lang w:eastAsia="ru-RU"/>
              </w:rPr>
              <w:t>н</w:t>
            </w:r>
            <w:r w:rsidR="00C635BE" w:rsidRPr="00957424">
              <w:rPr>
                <w:rFonts w:ascii="Times New Roman" w:hAnsi="Times New Roman" w:cs="Times New Roman"/>
                <w:color w:val="000000" w:themeColor="text1"/>
                <w:spacing w:val="-2"/>
                <w:lang w:eastAsia="ru-RU"/>
              </w:rPr>
              <w:t>ые сроки согласно ф</w:t>
            </w:r>
            <w:r w:rsidR="00575BCB" w:rsidRPr="00957424">
              <w:rPr>
                <w:rFonts w:ascii="Times New Roman" w:hAnsi="Times New Roman" w:cs="Times New Roman"/>
                <w:color w:val="000000" w:themeColor="text1"/>
                <w:spacing w:val="-2"/>
                <w:lang w:eastAsia="ru-RU"/>
              </w:rPr>
              <w:t>ормы</w:t>
            </w:r>
            <w:r w:rsidR="00C635BE" w:rsidRPr="00957424">
              <w:rPr>
                <w:rFonts w:ascii="Times New Roman" w:hAnsi="Times New Roman" w:cs="Times New Roman"/>
                <w:color w:val="000000" w:themeColor="text1"/>
                <w:spacing w:val="-2"/>
                <w:lang w:eastAsia="ru-RU"/>
              </w:rPr>
              <w:t>,</w:t>
            </w:r>
            <w:r w:rsidR="00575BCB" w:rsidRPr="00957424">
              <w:rPr>
                <w:rFonts w:ascii="Times New Roman" w:hAnsi="Times New Roman" w:cs="Times New Roman"/>
                <w:color w:val="000000" w:themeColor="text1"/>
                <w:spacing w:val="-2"/>
                <w:lang w:eastAsia="ru-RU"/>
              </w:rPr>
              <w:t xml:space="preserve"> приложенной к Соглашению.</w:t>
            </w:r>
            <w:r w:rsidR="00C635BE" w:rsidRPr="00957424">
              <w:rPr>
                <w:rFonts w:ascii="Times New Roman" w:hAnsi="Times New Roman" w:cs="Times New Roman"/>
                <w:color w:val="000000" w:themeColor="text1"/>
                <w:spacing w:val="-2"/>
                <w:lang w:eastAsia="ru-RU"/>
              </w:rPr>
              <w:t xml:space="preserve"> </w:t>
            </w:r>
          </w:p>
          <w:p w:rsidR="008F3B93" w:rsidRPr="00957424" w:rsidRDefault="00AE0E13" w:rsidP="0003673E">
            <w:pPr>
              <w:spacing w:after="0" w:line="240" w:lineRule="auto"/>
              <w:ind w:hanging="2"/>
              <w:jc w:val="both"/>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3.5</w:t>
            </w:r>
            <w:r w:rsidR="00CB4F4A" w:rsidRPr="00957424">
              <w:rPr>
                <w:rFonts w:ascii="Times New Roman" w:hAnsi="Times New Roman" w:cs="Times New Roman"/>
                <w:color w:val="000000" w:themeColor="text1"/>
                <w:spacing w:val="-2"/>
                <w:lang w:eastAsia="ru-RU"/>
              </w:rPr>
              <w:t xml:space="preserve">. </w:t>
            </w:r>
            <w:r w:rsidR="008F3B93" w:rsidRPr="00957424">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Default="00C635BE" w:rsidP="0003673E">
            <w:pPr>
              <w:spacing w:after="0" w:line="240" w:lineRule="auto"/>
              <w:jc w:val="both"/>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lang w:eastAsia="ru-RU"/>
              </w:rPr>
              <w:t>3</w:t>
            </w:r>
            <w:r w:rsidRPr="00957424">
              <w:rPr>
                <w:rFonts w:ascii="Times New Roman" w:hAnsi="Times New Roman" w:cs="Times New Roman"/>
                <w:color w:val="000000" w:themeColor="text1"/>
                <w:spacing w:val="-2"/>
                <w:lang w:eastAsia="ru-RU"/>
              </w:rPr>
              <w:t>.</w:t>
            </w:r>
            <w:r w:rsidR="00AE0E13" w:rsidRPr="00957424">
              <w:rPr>
                <w:rFonts w:ascii="Times New Roman" w:hAnsi="Times New Roman" w:cs="Times New Roman"/>
                <w:color w:val="000000" w:themeColor="text1"/>
                <w:spacing w:val="-2"/>
                <w:lang w:eastAsia="ru-RU"/>
              </w:rPr>
              <w:t>6</w:t>
            </w:r>
            <w:r w:rsidR="00132E4B" w:rsidRPr="00957424">
              <w:rPr>
                <w:rFonts w:ascii="Times New Roman" w:hAnsi="Times New Roman" w:cs="Times New Roman"/>
                <w:color w:val="000000" w:themeColor="text1"/>
                <w:spacing w:val="-2"/>
                <w:lang w:eastAsia="ru-RU"/>
              </w:rPr>
              <w:t>. </w:t>
            </w:r>
            <w:r w:rsidR="00274FF8" w:rsidRPr="00957424">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w:t>
            </w:r>
            <w:r w:rsidR="00B51A24">
              <w:rPr>
                <w:rFonts w:ascii="Times New Roman" w:hAnsi="Times New Roman" w:cs="Times New Roman"/>
                <w:color w:val="000000" w:themeColor="text1"/>
                <w:spacing w:val="-2"/>
                <w:lang w:eastAsia="ru-RU"/>
              </w:rPr>
              <w:t>:</w:t>
            </w:r>
          </w:p>
          <w:p w:rsidR="00B51A24" w:rsidRPr="00B51A24" w:rsidRDefault="00B51A24" w:rsidP="00B51A24">
            <w:pPr>
              <w:spacing w:after="0" w:line="240" w:lineRule="auto"/>
              <w:jc w:val="both"/>
              <w:rPr>
                <w:rFonts w:ascii="Times New Roman" w:eastAsia="Times New Roman" w:hAnsi="Times New Roman" w:cs="Times New Roman"/>
                <w:lang w:eastAsia="ru-RU"/>
              </w:rPr>
            </w:pPr>
            <w:r w:rsidRPr="00B51A24">
              <w:rPr>
                <w:rFonts w:ascii="Times New Roman" w:eastAsia="Times New Roman" w:hAnsi="Times New Roman" w:cs="Times New Roman"/>
                <w:lang w:eastAsia="ru-RU"/>
              </w:rPr>
              <w:t xml:space="preserve">1) </w:t>
            </w:r>
            <w:r w:rsidR="00141791" w:rsidRPr="00141791">
              <w:rPr>
                <w:rFonts w:ascii="Times New Roman" w:eastAsia="Times New Roman" w:hAnsi="Times New Roman" w:cs="Times New Roman"/>
                <w:lang w:eastAsia="ru-RU"/>
              </w:rPr>
              <w:t>наиболее высок</w:t>
            </w:r>
            <w:r w:rsidR="00200D2F">
              <w:rPr>
                <w:rFonts w:ascii="Times New Roman" w:eastAsia="Times New Roman" w:hAnsi="Times New Roman" w:cs="Times New Roman"/>
                <w:lang w:eastAsia="ru-RU"/>
              </w:rPr>
              <w:t>ая предложенная</w:t>
            </w:r>
            <w:r w:rsidR="00141791" w:rsidRPr="00141791">
              <w:rPr>
                <w:rFonts w:ascii="Times New Roman" w:eastAsia="Times New Roman" w:hAnsi="Times New Roman" w:cs="Times New Roman"/>
                <w:lang w:eastAsia="ru-RU"/>
              </w:rPr>
              <w:t xml:space="preserve"> </w:t>
            </w:r>
            <w:r w:rsidR="00200D2F">
              <w:rPr>
                <w:rFonts w:ascii="Times New Roman" w:eastAsia="Times New Roman" w:hAnsi="Times New Roman" w:cs="Times New Roman"/>
                <w:lang w:eastAsia="ru-RU"/>
              </w:rPr>
              <w:t>поправка</w:t>
            </w:r>
            <w:r w:rsidR="00141791" w:rsidRPr="00141791">
              <w:rPr>
                <w:rFonts w:ascii="Times New Roman" w:eastAsia="Times New Roman" w:hAnsi="Times New Roman" w:cs="Times New Roman"/>
                <w:lang w:eastAsia="ru-RU"/>
              </w:rPr>
              <w:t xml:space="preserve"> на условиях FCA ст. </w:t>
            </w:r>
            <w:proofErr w:type="spellStart"/>
            <w:r w:rsidR="00141791" w:rsidRPr="00141791">
              <w:rPr>
                <w:rFonts w:ascii="Times New Roman" w:eastAsia="Times New Roman" w:hAnsi="Times New Roman" w:cs="Times New Roman"/>
                <w:lang w:eastAsia="ru-RU"/>
              </w:rPr>
              <w:t>Барбаров</w:t>
            </w:r>
            <w:proofErr w:type="spellEnd"/>
            <w:r w:rsidRPr="00B51A24">
              <w:rPr>
                <w:rFonts w:ascii="Times New Roman" w:eastAsia="Times New Roman" w:hAnsi="Times New Roman" w:cs="Times New Roman"/>
                <w:lang w:eastAsia="ru-RU"/>
              </w:rPr>
              <w:t>;</w:t>
            </w:r>
          </w:p>
          <w:p w:rsidR="00B51A24" w:rsidRPr="00957424" w:rsidRDefault="00B51A24" w:rsidP="00B51A24">
            <w:pPr>
              <w:spacing w:after="0" w:line="240" w:lineRule="auto"/>
              <w:jc w:val="both"/>
              <w:rPr>
                <w:rFonts w:ascii="Times New Roman" w:eastAsia="Times New Roman" w:hAnsi="Times New Roman" w:cs="Times New Roman"/>
                <w:lang w:eastAsia="ru-RU"/>
              </w:rPr>
            </w:pPr>
            <w:r w:rsidRPr="00B51A24">
              <w:rPr>
                <w:rFonts w:ascii="Times New Roman" w:eastAsia="Times New Roman" w:hAnsi="Times New Roman" w:cs="Times New Roman"/>
                <w:lang w:eastAsia="ru-RU"/>
              </w:rPr>
              <w:t>2) наибольший заявленный к приобретению объем Товара.</w:t>
            </w:r>
          </w:p>
          <w:p w:rsidR="00067187" w:rsidRPr="00957424" w:rsidRDefault="00067187"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3.</w:t>
            </w:r>
            <w:r w:rsidR="00AE0E13" w:rsidRPr="00957424">
              <w:rPr>
                <w:rFonts w:ascii="Times New Roman" w:hAnsi="Times New Roman" w:cs="Times New Roman"/>
                <w:color w:val="000000" w:themeColor="text1"/>
                <w:lang w:eastAsia="ru-RU"/>
              </w:rPr>
              <w:t>7</w:t>
            </w:r>
            <w:r w:rsidRPr="00957424">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957424">
              <w:rPr>
                <w:rFonts w:ascii="Times New Roman" w:hAnsi="Times New Roman" w:cs="Times New Roman"/>
                <w:color w:val="000000" w:themeColor="text1"/>
                <w:lang w:eastAsia="ru-RU"/>
              </w:rPr>
              <w:t>, но</w:t>
            </w:r>
            <w:r w:rsidR="00AE0E13" w:rsidRPr="00957424">
              <w:rPr>
                <w:rFonts w:ascii="Times New Roman" w:hAnsi="Times New Roman" w:cs="Times New Roman"/>
                <w:color w:val="000000" w:themeColor="text1"/>
                <w:lang w:eastAsia="ru-RU"/>
              </w:rPr>
              <w:t xml:space="preserve"> не позднее </w:t>
            </w:r>
            <w:r w:rsidR="00B51A24" w:rsidRPr="00B51A24">
              <w:rPr>
                <w:rFonts w:ascii="Times New Roman" w:hAnsi="Times New Roman" w:cs="Times New Roman"/>
                <w:b/>
                <w:color w:val="000000" w:themeColor="text1"/>
                <w:lang w:eastAsia="ru-RU"/>
              </w:rPr>
              <w:t>1</w:t>
            </w:r>
            <w:r w:rsidR="001C69D7" w:rsidRPr="001C69D7">
              <w:rPr>
                <w:rFonts w:ascii="Times New Roman" w:hAnsi="Times New Roman" w:cs="Times New Roman"/>
                <w:b/>
                <w:color w:val="000000" w:themeColor="text1"/>
                <w:lang w:eastAsia="ru-RU"/>
              </w:rPr>
              <w:t>1</w:t>
            </w:r>
            <w:r w:rsidR="00B51A24" w:rsidRPr="00B51A24">
              <w:rPr>
                <w:rFonts w:ascii="Times New Roman" w:hAnsi="Times New Roman" w:cs="Times New Roman"/>
                <w:b/>
                <w:color w:val="000000" w:themeColor="text1"/>
                <w:lang w:eastAsia="ru-RU"/>
              </w:rPr>
              <w:t xml:space="preserve"> </w:t>
            </w:r>
            <w:r w:rsidR="001C69D7">
              <w:rPr>
                <w:rFonts w:ascii="Times New Roman" w:hAnsi="Times New Roman" w:cs="Times New Roman"/>
                <w:b/>
                <w:color w:val="000000" w:themeColor="text1"/>
                <w:lang w:eastAsia="ru-RU"/>
              </w:rPr>
              <w:t>февраля</w:t>
            </w:r>
            <w:r w:rsidR="00054C9E" w:rsidRPr="00957424">
              <w:rPr>
                <w:rFonts w:ascii="Times New Roman" w:hAnsi="Times New Roman" w:cs="Times New Roman"/>
                <w:b/>
                <w:color w:val="000000" w:themeColor="text1"/>
                <w:lang w:eastAsia="ru-RU"/>
              </w:rPr>
              <w:t xml:space="preserve"> </w:t>
            </w:r>
            <w:r w:rsidRPr="00957424">
              <w:rPr>
                <w:rFonts w:ascii="Times New Roman" w:hAnsi="Times New Roman" w:cs="Times New Roman"/>
                <w:b/>
                <w:color w:val="000000" w:themeColor="text1"/>
                <w:lang w:eastAsia="ru-RU"/>
              </w:rPr>
              <w:t>20</w:t>
            </w:r>
            <w:r w:rsidR="0081152A" w:rsidRPr="00957424">
              <w:rPr>
                <w:rFonts w:ascii="Times New Roman" w:hAnsi="Times New Roman" w:cs="Times New Roman"/>
                <w:b/>
                <w:color w:val="000000" w:themeColor="text1"/>
                <w:lang w:eastAsia="ru-RU"/>
              </w:rPr>
              <w:t>2</w:t>
            </w:r>
            <w:r w:rsidR="001C69D7">
              <w:rPr>
                <w:rFonts w:ascii="Times New Roman" w:hAnsi="Times New Roman" w:cs="Times New Roman"/>
                <w:b/>
                <w:color w:val="000000" w:themeColor="text1"/>
                <w:lang w:eastAsia="ru-RU"/>
              </w:rPr>
              <w:t>1</w:t>
            </w:r>
            <w:r w:rsidRPr="00957424">
              <w:rPr>
                <w:rFonts w:ascii="Times New Roman" w:hAnsi="Times New Roman" w:cs="Times New Roman"/>
                <w:b/>
                <w:color w:val="000000" w:themeColor="text1"/>
                <w:lang w:eastAsia="ru-RU"/>
              </w:rPr>
              <w:t xml:space="preserve"> года.</w:t>
            </w: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253D09" w:rsidRPr="00957424" w:rsidRDefault="00132E4B" w:rsidP="0003673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Условия участия в Конкурсе</w:t>
            </w:r>
          </w:p>
          <w:p w:rsidR="00713A62" w:rsidRPr="00957424" w:rsidRDefault="00713A62" w:rsidP="0003673E">
            <w:pPr>
              <w:pStyle w:val="a8"/>
              <w:widowControl w:val="0"/>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4.2. Представлению подлежат следующие документы (их копии):</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устав (учредительный договор);</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свидетельство о регистрации;</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957424">
              <w:rPr>
                <w:rFonts w:ascii="Times New Roman" w:hAnsi="Times New Roman" w:cs="Times New Roman"/>
                <w:color w:val="000000" w:themeColor="text1"/>
                <w:lang w:eastAsia="ru-RU"/>
              </w:rPr>
              <w:t>ранее</w:t>
            </w:r>
            <w:r w:rsidRPr="00957424">
              <w:rPr>
                <w:rFonts w:ascii="Times New Roman" w:hAnsi="Times New Roman" w:cs="Times New Roman"/>
                <w:color w:val="000000" w:themeColor="text1"/>
                <w:lang w:eastAsia="ru-RU"/>
              </w:rPr>
              <w:t>, чем за 6 месяцев до даты проведения Конкурса;</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lastRenderedPageBreak/>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957424">
              <w:rPr>
                <w:rFonts w:ascii="Times New Roman" w:hAnsi="Times New Roman" w:cs="Times New Roman"/>
                <w:color w:val="000000" w:themeColor="text1"/>
              </w:rPr>
              <w:t xml:space="preserve"> заверены компетентным органом страны учреждения</w:t>
            </w:r>
            <w:r w:rsidRPr="00957424">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957424">
              <w:rPr>
                <w:rFonts w:ascii="Times New Roman" w:hAnsi="Times New Roman" w:cs="Times New Roman"/>
                <w:color w:val="000000" w:themeColor="text1"/>
                <w:lang w:eastAsia="ru-RU"/>
              </w:rPr>
              <w:t>апостиль</w:t>
            </w:r>
            <w:proofErr w:type="spellEnd"/>
            <w:r w:rsidRPr="00957424">
              <w:rPr>
                <w:rFonts w:ascii="Times New Roman" w:hAnsi="Times New Roman" w:cs="Times New Roman"/>
                <w:color w:val="000000" w:themeColor="text1"/>
                <w:lang w:eastAsia="ru-RU"/>
              </w:rPr>
              <w:t>, нотариальное заверение – в зависимости от того, что применимо)</w:t>
            </w:r>
            <w:r w:rsidRPr="00957424">
              <w:rPr>
                <w:rFonts w:ascii="Times New Roman" w:hAnsi="Times New Roman" w:cs="Times New Roman"/>
                <w:color w:val="000000" w:themeColor="text1"/>
              </w:rPr>
              <w:t>,</w:t>
            </w:r>
            <w:r w:rsidRPr="00957424">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957424">
              <w:rPr>
                <w:rFonts w:ascii="Times New Roman" w:hAnsi="Times New Roman" w:cs="Times New Roman"/>
                <w:color w:val="000000" w:themeColor="text1"/>
                <w:lang w:eastAsia="ru-RU"/>
              </w:rPr>
              <w:t>апостиля</w:t>
            </w:r>
            <w:proofErr w:type="spellEnd"/>
            <w:r w:rsidRPr="00957424">
              <w:rPr>
                <w:rFonts w:ascii="Times New Roman" w:hAnsi="Times New Roman" w:cs="Times New Roman"/>
                <w:color w:val="000000" w:themeColor="text1"/>
                <w:lang w:eastAsia="ru-RU"/>
              </w:rPr>
              <w:t xml:space="preserve">.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957424" w:rsidRDefault="00132E4B" w:rsidP="0003673E">
            <w:pPr>
              <w:spacing w:after="0" w:line="240" w:lineRule="auto"/>
              <w:jc w:val="both"/>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957424">
              <w:rPr>
                <w:rFonts w:ascii="Times New Roman" w:hAnsi="Times New Roman" w:cs="Times New Roman"/>
                <w:color w:val="000000" w:themeColor="text1"/>
                <w:spacing w:val="-2"/>
                <w:lang w:eastAsia="ru-RU"/>
              </w:rPr>
              <w:t>ечатанном конверте с пометкой «Учредительные д</w:t>
            </w:r>
            <w:r w:rsidRPr="00957424">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957424" w:rsidRDefault="00067187" w:rsidP="0003673E">
            <w:pPr>
              <w:spacing w:after="0" w:line="240" w:lineRule="auto"/>
              <w:jc w:val="both"/>
              <w:rPr>
                <w:rFonts w:ascii="Times New Roman" w:hAnsi="Times New Roman" w:cs="Times New Roman"/>
                <w:color w:val="000000" w:themeColor="text1"/>
                <w:lang w:eastAsia="ru-RU"/>
              </w:rPr>
            </w:pPr>
            <w:r w:rsidRPr="00957424">
              <w:rPr>
                <w:rFonts w:ascii="Times New Roman" w:hAnsi="Times New Roman" w:cs="Times New Roman"/>
                <w:b/>
                <w:bCs/>
                <w:color w:val="000000" w:themeColor="text1"/>
                <w:lang w:eastAsia="ru-RU"/>
              </w:rPr>
              <w:t xml:space="preserve">Срок представления документов: не позднее              </w:t>
            </w:r>
            <w:r w:rsidR="001C69D7" w:rsidRPr="001C69D7">
              <w:rPr>
                <w:rFonts w:ascii="Times New Roman" w:hAnsi="Times New Roman" w:cs="Times New Roman"/>
                <w:b/>
                <w:bCs/>
                <w:color w:val="000000" w:themeColor="text1"/>
                <w:lang w:eastAsia="ru-RU"/>
              </w:rPr>
              <w:t>3</w:t>
            </w:r>
            <w:r w:rsidR="00870A52">
              <w:rPr>
                <w:rFonts w:ascii="Times New Roman" w:hAnsi="Times New Roman" w:cs="Times New Roman"/>
                <w:b/>
                <w:bCs/>
                <w:color w:val="000000" w:themeColor="text1"/>
                <w:lang w:eastAsia="ru-RU"/>
              </w:rPr>
              <w:t xml:space="preserve"> </w:t>
            </w:r>
            <w:r w:rsidR="001C69D7">
              <w:rPr>
                <w:rFonts w:ascii="Times New Roman" w:hAnsi="Times New Roman" w:cs="Times New Roman"/>
                <w:b/>
                <w:bCs/>
                <w:color w:val="000000" w:themeColor="text1"/>
                <w:lang w:eastAsia="ru-RU"/>
              </w:rPr>
              <w:t>февраля</w:t>
            </w:r>
            <w:r w:rsidRPr="00957424">
              <w:rPr>
                <w:rFonts w:ascii="Times New Roman" w:hAnsi="Times New Roman" w:cs="Times New Roman"/>
                <w:b/>
                <w:bCs/>
                <w:color w:val="000000" w:themeColor="text1"/>
                <w:lang w:eastAsia="ru-RU"/>
              </w:rPr>
              <w:t xml:space="preserve"> 20</w:t>
            </w:r>
            <w:r w:rsidR="000B567C" w:rsidRPr="00957424">
              <w:rPr>
                <w:rFonts w:ascii="Times New Roman" w:hAnsi="Times New Roman" w:cs="Times New Roman"/>
                <w:b/>
                <w:bCs/>
                <w:color w:val="000000" w:themeColor="text1"/>
                <w:lang w:eastAsia="ru-RU"/>
              </w:rPr>
              <w:t>2</w:t>
            </w:r>
            <w:r w:rsidR="001C69D7" w:rsidRPr="001C69D7">
              <w:rPr>
                <w:rFonts w:ascii="Times New Roman" w:hAnsi="Times New Roman" w:cs="Times New Roman"/>
                <w:b/>
                <w:bCs/>
                <w:color w:val="000000" w:themeColor="text1"/>
                <w:lang w:eastAsia="ru-RU"/>
              </w:rPr>
              <w:t>1</w:t>
            </w:r>
            <w:r w:rsidRPr="00957424">
              <w:rPr>
                <w:rFonts w:ascii="Times New Roman" w:hAnsi="Times New Roman" w:cs="Times New Roman"/>
                <w:b/>
                <w:bCs/>
                <w:color w:val="000000" w:themeColor="text1"/>
                <w:lang w:eastAsia="ru-RU"/>
              </w:rPr>
              <w:t xml:space="preserve"> г</w:t>
            </w:r>
            <w:r w:rsidRPr="00957424">
              <w:rPr>
                <w:rFonts w:ascii="Times New Roman" w:hAnsi="Times New Roman" w:cs="Times New Roman"/>
                <w:color w:val="000000" w:themeColor="text1"/>
                <w:lang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spacing w:val="-4"/>
                <w:lang w:eastAsia="ru-RU"/>
              </w:rPr>
            </w:pPr>
            <w:r w:rsidRPr="00957424">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b/>
                <w:color w:val="000000" w:themeColor="text1"/>
                <w:lang w:eastAsia="ru-RU"/>
              </w:rPr>
            </w:pPr>
            <w:r w:rsidRPr="00957424">
              <w:rPr>
                <w:rFonts w:ascii="Times New Roman" w:hAnsi="Times New Roman" w:cs="Times New Roman"/>
                <w:color w:val="000000" w:themeColor="text1"/>
                <w:lang w:eastAsia="ru-RU"/>
              </w:rPr>
              <w:t>4.6. Задаток должен быть перечислен на счет Организатора Конкурса согласно банковским реквизитам, указанным в настоящем Соглашении, не позднее</w:t>
            </w:r>
            <w:r w:rsidR="00275E42" w:rsidRPr="00957424">
              <w:rPr>
                <w:rFonts w:ascii="Times New Roman" w:hAnsi="Times New Roman" w:cs="Times New Roman"/>
                <w:color w:val="000000" w:themeColor="text1"/>
                <w:lang w:eastAsia="ru-RU"/>
              </w:rPr>
              <w:t xml:space="preserve"> </w:t>
            </w:r>
            <w:r w:rsidR="00275E42" w:rsidRPr="00957424">
              <w:rPr>
                <w:rFonts w:ascii="Times New Roman" w:hAnsi="Times New Roman" w:cs="Times New Roman"/>
                <w:b/>
                <w:color w:val="000000" w:themeColor="text1"/>
                <w:lang w:eastAsia="ru-RU"/>
              </w:rPr>
              <w:t>14-00 по Минскому времени</w:t>
            </w:r>
            <w:r w:rsidR="001C69D7" w:rsidRPr="001C69D7">
              <w:rPr>
                <w:rFonts w:ascii="Times New Roman" w:hAnsi="Times New Roman" w:cs="Times New Roman"/>
                <w:b/>
                <w:color w:val="000000" w:themeColor="text1"/>
                <w:lang w:eastAsia="ru-RU"/>
              </w:rPr>
              <w:t xml:space="preserve"> </w:t>
            </w:r>
            <w:r w:rsidR="001C69D7" w:rsidRPr="001C69D7">
              <w:rPr>
                <w:rFonts w:ascii="Times New Roman" w:hAnsi="Times New Roman" w:cs="Times New Roman"/>
                <w:b/>
                <w:bCs/>
                <w:color w:val="000000" w:themeColor="text1"/>
                <w:lang w:eastAsia="ru-RU"/>
              </w:rPr>
              <w:t>4</w:t>
            </w:r>
            <w:r w:rsidR="00AB3EAF" w:rsidRPr="00957424">
              <w:rPr>
                <w:rFonts w:ascii="Times New Roman" w:hAnsi="Times New Roman" w:cs="Times New Roman"/>
                <w:b/>
                <w:bCs/>
                <w:color w:val="000000" w:themeColor="text1"/>
                <w:lang w:eastAsia="ru-RU"/>
              </w:rPr>
              <w:t xml:space="preserve"> </w:t>
            </w:r>
            <w:r w:rsidR="001C69D7">
              <w:rPr>
                <w:rFonts w:ascii="Times New Roman" w:hAnsi="Times New Roman" w:cs="Times New Roman"/>
                <w:b/>
                <w:bCs/>
                <w:color w:val="000000" w:themeColor="text1"/>
                <w:lang w:eastAsia="ru-RU"/>
              </w:rPr>
              <w:t>февраля</w:t>
            </w:r>
            <w:r w:rsidR="00A156B7" w:rsidRPr="00957424">
              <w:rPr>
                <w:rFonts w:ascii="Times New Roman" w:hAnsi="Times New Roman" w:cs="Times New Roman"/>
                <w:b/>
                <w:bCs/>
                <w:color w:val="000000" w:themeColor="text1"/>
                <w:lang w:eastAsia="ru-RU"/>
              </w:rPr>
              <w:t xml:space="preserve"> </w:t>
            </w:r>
            <w:r w:rsidRPr="00957424">
              <w:rPr>
                <w:rFonts w:ascii="Times New Roman" w:hAnsi="Times New Roman" w:cs="Times New Roman"/>
                <w:b/>
                <w:bCs/>
                <w:color w:val="000000" w:themeColor="text1"/>
                <w:lang w:eastAsia="ru-RU"/>
              </w:rPr>
              <w:t>20</w:t>
            </w:r>
            <w:r w:rsidR="000B567C" w:rsidRPr="00957424">
              <w:rPr>
                <w:rFonts w:ascii="Times New Roman" w:hAnsi="Times New Roman" w:cs="Times New Roman"/>
                <w:b/>
                <w:bCs/>
                <w:color w:val="000000" w:themeColor="text1"/>
                <w:lang w:eastAsia="ru-RU"/>
              </w:rPr>
              <w:t>2</w:t>
            </w:r>
            <w:r w:rsidR="001C69D7">
              <w:rPr>
                <w:rFonts w:ascii="Times New Roman" w:hAnsi="Times New Roman" w:cs="Times New Roman"/>
                <w:b/>
                <w:bCs/>
                <w:color w:val="000000" w:themeColor="text1"/>
                <w:lang w:eastAsia="ru-RU"/>
              </w:rPr>
              <w:t>1</w:t>
            </w:r>
            <w:r w:rsidRPr="00957424">
              <w:rPr>
                <w:rFonts w:ascii="Times New Roman" w:hAnsi="Times New Roman" w:cs="Times New Roman"/>
                <w:b/>
                <w:bCs/>
                <w:color w:val="000000" w:themeColor="text1"/>
                <w:lang w:eastAsia="ru-RU"/>
              </w:rPr>
              <w:t xml:space="preserve"> г</w:t>
            </w:r>
            <w:r w:rsidRPr="00957424">
              <w:rPr>
                <w:rFonts w:ascii="Times New Roman" w:hAnsi="Times New Roman" w:cs="Times New Roman"/>
                <w:b/>
                <w:color w:val="000000" w:themeColor="text1"/>
                <w:lang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713A62"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65249" w:rsidRDefault="00A65249" w:rsidP="0003673E">
            <w:pPr>
              <w:spacing w:after="0" w:line="240" w:lineRule="auto"/>
              <w:ind w:firstLine="72"/>
              <w:jc w:val="both"/>
              <w:rPr>
                <w:rFonts w:ascii="Times New Roman" w:hAnsi="Times New Roman" w:cs="Times New Roman"/>
                <w:color w:val="000000" w:themeColor="text1"/>
                <w:lang w:eastAsia="ru-RU"/>
              </w:rPr>
            </w:pPr>
          </w:p>
          <w:p w:rsidR="00253D09" w:rsidRPr="00957424" w:rsidRDefault="00132E4B" w:rsidP="0003673E">
            <w:pPr>
              <w:pStyle w:val="a8"/>
              <w:widowControl w:val="0"/>
              <w:numPr>
                <w:ilvl w:val="0"/>
                <w:numId w:val="9"/>
              </w:numPr>
              <w:tabs>
                <w:tab w:val="num" w:pos="709"/>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Обеспечение участия в Конкурсе</w:t>
            </w:r>
          </w:p>
          <w:p w:rsidR="005876FB" w:rsidRPr="00957424" w:rsidRDefault="005876FB" w:rsidP="0003673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исходя из ставки задатка – 10 (десять) </w:t>
            </w:r>
            <w:r w:rsidRPr="00957424">
              <w:rPr>
                <w:rFonts w:ascii="Times New Roman" w:hAnsi="Times New Roman" w:cs="Times New Roman"/>
                <w:color w:val="000000" w:themeColor="text1"/>
                <w:lang w:eastAsia="ru-RU"/>
              </w:rPr>
              <w:lastRenderedPageBreak/>
              <w:t xml:space="preserve">евро за метрическую тонну объема </w:t>
            </w:r>
            <w:r w:rsidR="00FC61C9" w:rsidRPr="00957424">
              <w:rPr>
                <w:rFonts w:ascii="Times New Roman" w:hAnsi="Times New Roman" w:cs="Times New Roman"/>
                <w:color w:val="000000" w:themeColor="text1"/>
                <w:lang w:eastAsia="ru-RU"/>
              </w:rPr>
              <w:t xml:space="preserve">максимальной </w:t>
            </w:r>
            <w:r w:rsidRPr="00957424">
              <w:rPr>
                <w:rFonts w:ascii="Times New Roman" w:hAnsi="Times New Roman" w:cs="Times New Roman"/>
                <w:color w:val="000000" w:themeColor="text1"/>
                <w:lang w:eastAsia="ru-RU"/>
              </w:rPr>
              <w:t>месячной партии Товара</w:t>
            </w:r>
            <w:r w:rsidR="002025FE" w:rsidRPr="00957424">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957424">
              <w:rPr>
                <w:rFonts w:ascii="Times New Roman" w:hAnsi="Times New Roman" w:cs="Times New Roman"/>
                <w:color w:val="000000" w:themeColor="text1"/>
                <w:lang w:eastAsia="ru-RU"/>
              </w:rPr>
              <w:t>, планируемого Участником к приобретению.</w:t>
            </w:r>
          </w:p>
          <w:p w:rsidR="002025FE" w:rsidRPr="00957424" w:rsidRDefault="002025FE"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spacing w:val="-4"/>
                <w:lang w:eastAsia="ru-RU"/>
              </w:rPr>
            </w:pPr>
            <w:r w:rsidRPr="00957424">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253D09"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957424">
              <w:rPr>
                <w:rFonts w:ascii="Times New Roman" w:hAnsi="Times New Roman" w:cs="Times New Roman"/>
                <w:color w:val="000000" w:themeColor="text1"/>
                <w:lang w:eastAsia="ru-RU"/>
              </w:rPr>
              <w:t>обращен</w:t>
            </w:r>
            <w:r w:rsidRPr="00957424">
              <w:rPr>
                <w:rFonts w:ascii="Times New Roman" w:hAnsi="Times New Roman" w:cs="Times New Roman"/>
                <w:color w:val="000000" w:themeColor="text1"/>
                <w:lang w:eastAsia="ru-RU"/>
              </w:rPr>
              <w:t xml:space="preserve"> Организатором в свою </w:t>
            </w:r>
            <w:r w:rsidR="00867346" w:rsidRPr="00957424">
              <w:rPr>
                <w:rFonts w:ascii="Times New Roman" w:hAnsi="Times New Roman" w:cs="Times New Roman"/>
                <w:color w:val="000000" w:themeColor="text1"/>
                <w:lang w:eastAsia="ru-RU"/>
              </w:rPr>
              <w:t xml:space="preserve">собственность </w:t>
            </w:r>
            <w:r w:rsidRPr="00957424">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957424" w:rsidRDefault="005F2786" w:rsidP="0003673E">
            <w:pPr>
              <w:widowControl w:val="0"/>
              <w:tabs>
                <w:tab w:val="num" w:pos="709"/>
              </w:tabs>
              <w:adjustRightInd w:val="0"/>
              <w:spacing w:after="0" w:line="240" w:lineRule="auto"/>
              <w:jc w:val="both"/>
              <w:textAlignment w:val="baseline"/>
              <w:rPr>
                <w:rFonts w:ascii="Times New Roman" w:eastAsia="Times New Roman" w:hAnsi="Times New Roman" w:cs="Times New Roman"/>
                <w:b/>
                <w:color w:val="000000" w:themeColor="text1"/>
                <w:u w:val="single"/>
                <w:lang w:eastAsia="ru-RU"/>
              </w:rPr>
            </w:pPr>
            <w:r w:rsidRPr="00957424">
              <w:rPr>
                <w:rFonts w:ascii="Times New Roman" w:eastAsia="Times New Roman" w:hAnsi="Times New Roman" w:cs="Times New Roman"/>
                <w:b/>
                <w:color w:val="000000" w:themeColor="text1"/>
                <w:u w:val="single"/>
                <w:lang w:eastAsia="ru-RU"/>
              </w:rPr>
              <w:t>Участник</w:t>
            </w:r>
            <w:r w:rsidR="004368B7" w:rsidRPr="00957424">
              <w:rPr>
                <w:rFonts w:ascii="Times New Roman" w:eastAsia="Times New Roman" w:hAnsi="Times New Roman" w:cs="Times New Roman"/>
                <w:b/>
                <w:color w:val="000000" w:themeColor="text1"/>
                <w:u w:val="single"/>
                <w:lang w:eastAsia="ru-RU"/>
              </w:rPr>
              <w:t xml:space="preserve"> не может приобрести товара больше, чем ему позволит сумма внесенного задатка</w:t>
            </w:r>
            <w:r w:rsidR="008F3B93" w:rsidRPr="00957424">
              <w:rPr>
                <w:rFonts w:ascii="Times New Roman" w:eastAsia="Times New Roman" w:hAnsi="Times New Roman" w:cs="Times New Roman"/>
                <w:b/>
                <w:color w:val="000000" w:themeColor="text1"/>
                <w:u w:val="single"/>
                <w:lang w:eastAsia="ru-RU"/>
              </w:rPr>
              <w:t>.</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957424">
              <w:rPr>
                <w:rFonts w:ascii="Times New Roman" w:hAnsi="Times New Roman" w:cs="Times New Roman"/>
                <w:color w:val="000000" w:themeColor="text1"/>
                <w:spacing w:val="-2"/>
                <w:lang w:eastAsia="ru-RU"/>
              </w:rPr>
              <w:t>безотзывности</w:t>
            </w:r>
            <w:proofErr w:type="spellEnd"/>
            <w:r w:rsidR="005D5107" w:rsidRPr="00957424">
              <w:rPr>
                <w:rFonts w:ascii="Times New Roman" w:hAnsi="Times New Roman" w:cs="Times New Roman"/>
                <w:color w:val="000000" w:themeColor="text1"/>
                <w:spacing w:val="-2"/>
                <w:lang w:eastAsia="ru-RU"/>
              </w:rPr>
              <w:t>,</w:t>
            </w:r>
            <w:r w:rsidRPr="00957424">
              <w:rPr>
                <w:rFonts w:ascii="Times New Roman" w:hAnsi="Times New Roman" w:cs="Times New Roman"/>
                <w:color w:val="000000" w:themeColor="text1"/>
                <w:spacing w:val="-2"/>
                <w:lang w:eastAsia="ru-RU"/>
              </w:rPr>
              <w:t xml:space="preserve"> </w:t>
            </w:r>
            <w:r w:rsidR="005D5107" w:rsidRPr="00957424">
              <w:rPr>
                <w:rFonts w:ascii="Times New Roman" w:hAnsi="Times New Roman" w:cs="Times New Roman"/>
                <w:color w:val="000000" w:themeColor="text1"/>
                <w:spacing w:val="-2"/>
                <w:lang w:eastAsia="ru-RU"/>
              </w:rPr>
              <w:t xml:space="preserve">а также неизменности </w:t>
            </w:r>
            <w:r w:rsidRPr="00957424">
              <w:rPr>
                <w:rFonts w:ascii="Times New Roman" w:hAnsi="Times New Roman" w:cs="Times New Roman"/>
                <w:color w:val="000000" w:themeColor="text1"/>
                <w:spacing w:val="-2"/>
                <w:lang w:eastAsia="ru-RU"/>
              </w:rPr>
              <w:t xml:space="preserve">поданного </w:t>
            </w:r>
            <w:r w:rsidR="00F64E2D" w:rsidRPr="00957424">
              <w:rPr>
                <w:rFonts w:ascii="Times New Roman" w:hAnsi="Times New Roman" w:cs="Times New Roman"/>
                <w:color w:val="000000" w:themeColor="text1"/>
                <w:spacing w:val="-2"/>
                <w:lang w:eastAsia="ru-RU"/>
              </w:rPr>
              <w:t xml:space="preserve">коммерческого </w:t>
            </w:r>
            <w:r w:rsidR="0088482C" w:rsidRPr="00957424">
              <w:rPr>
                <w:rFonts w:ascii="Times New Roman" w:hAnsi="Times New Roman" w:cs="Times New Roman"/>
                <w:color w:val="000000" w:themeColor="text1"/>
                <w:spacing w:val="-2"/>
                <w:lang w:eastAsia="ru-RU"/>
              </w:rPr>
              <w:t>предложения</w:t>
            </w:r>
            <w:r w:rsidRPr="00957424">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w:t>
            </w:r>
            <w:r w:rsidR="00275E42" w:rsidRPr="00957424">
              <w:rPr>
                <w:rFonts w:ascii="Times New Roman" w:hAnsi="Times New Roman" w:cs="Times New Roman"/>
                <w:color w:val="000000" w:themeColor="text1"/>
                <w:spacing w:val="-2"/>
                <w:lang w:eastAsia="ru-RU"/>
              </w:rPr>
              <w:t xml:space="preserve">, своевременного подписания дополнительного соглашению на первую партию Товара, а также осуществление предварительной оплаты </w:t>
            </w:r>
            <w:r w:rsidR="00275E42" w:rsidRPr="00957424">
              <w:rPr>
                <w:rFonts w:ascii="Times New Roman" w:hAnsi="Times New Roman" w:cs="Times New Roman"/>
                <w:color w:val="000000" w:themeColor="text1"/>
                <w:lang w:eastAsia="ru-RU"/>
              </w:rPr>
              <w:t>по дополнительному соглашению на поставку первой согласованной партии Товара</w:t>
            </w:r>
            <w:r w:rsidRPr="00957424">
              <w:rPr>
                <w:rFonts w:ascii="Times New Roman" w:hAnsi="Times New Roman" w:cs="Times New Roman"/>
                <w:color w:val="000000" w:themeColor="text1"/>
                <w:spacing w:val="-2"/>
                <w:lang w:eastAsia="ru-RU"/>
              </w:rPr>
              <w:t>.</w:t>
            </w:r>
            <w:r w:rsidR="00275E42" w:rsidRPr="00957424">
              <w:rPr>
                <w:rFonts w:ascii="Times New Roman" w:hAnsi="Times New Roman" w:cs="Times New Roman"/>
                <w:color w:val="000000" w:themeColor="text1"/>
                <w:spacing w:val="-2"/>
                <w:lang w:eastAsia="ru-RU"/>
              </w:rPr>
              <w:t xml:space="preserve"> </w:t>
            </w:r>
            <w:r w:rsidRPr="00957424">
              <w:rPr>
                <w:rFonts w:ascii="Times New Roman" w:hAnsi="Times New Roman" w:cs="Times New Roman"/>
                <w:color w:val="000000" w:themeColor="text1"/>
                <w:spacing w:val="-2"/>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w:t>
            </w:r>
            <w:r w:rsidRPr="00957424">
              <w:rPr>
                <w:rFonts w:ascii="Times New Roman" w:hAnsi="Times New Roman" w:cs="Times New Roman"/>
                <w:color w:val="000000" w:themeColor="text1"/>
                <w:lang w:eastAsia="ru-RU"/>
              </w:rPr>
              <w:lastRenderedPageBreak/>
              <w:t xml:space="preserve">задатка производится в течение </w:t>
            </w:r>
            <w:r w:rsidRPr="00957424">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5.6. </w:t>
            </w:r>
            <w:r w:rsidR="009903E3" w:rsidRPr="00957424">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957424" w:rsidRDefault="009903E3"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957424">
              <w:rPr>
                <w:rFonts w:ascii="Times New Roman" w:hAnsi="Times New Roman" w:cs="Times New Roman"/>
                <w:color w:val="000000" w:themeColor="text1"/>
                <w:lang w:eastAsia="ru-RU"/>
              </w:rPr>
              <w:t xml:space="preserve">обратить </w:t>
            </w:r>
            <w:r w:rsidRPr="00957424">
              <w:rPr>
                <w:rFonts w:ascii="Times New Roman" w:hAnsi="Times New Roman" w:cs="Times New Roman"/>
                <w:color w:val="000000" w:themeColor="text1"/>
                <w:lang w:eastAsia="ru-RU"/>
              </w:rPr>
              <w:t xml:space="preserve">в свою </w:t>
            </w:r>
            <w:r w:rsidR="00CB3A89" w:rsidRPr="00957424">
              <w:rPr>
                <w:rFonts w:ascii="Times New Roman" w:hAnsi="Times New Roman" w:cs="Times New Roman"/>
                <w:color w:val="000000" w:themeColor="text1"/>
                <w:lang w:eastAsia="ru-RU"/>
              </w:rPr>
              <w:t xml:space="preserve">собственность </w:t>
            </w:r>
            <w:r w:rsidRPr="00957424">
              <w:rPr>
                <w:rFonts w:ascii="Times New Roman" w:hAnsi="Times New Roman" w:cs="Times New Roman"/>
                <w:color w:val="000000" w:themeColor="text1"/>
                <w:lang w:eastAsia="ru-RU"/>
              </w:rPr>
              <w:t>денежные средства в сумме документально подтвержденных убытков, понесенных Организатором Конкурса в результате отмены ре</w:t>
            </w:r>
            <w:r w:rsidR="00D24637">
              <w:rPr>
                <w:rFonts w:ascii="Times New Roman" w:hAnsi="Times New Roman" w:cs="Times New Roman"/>
                <w:color w:val="000000" w:themeColor="text1"/>
                <w:lang w:eastAsia="ru-RU"/>
              </w:rPr>
              <w:t>зультатов проведения Конкурса.</w:t>
            </w:r>
          </w:p>
          <w:p w:rsidR="00D24637" w:rsidRDefault="00D24637"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5.9. В</w:t>
            </w:r>
            <w:r w:rsidR="00890014" w:rsidRPr="00957424">
              <w:rPr>
                <w:rFonts w:ascii="Times New Roman" w:hAnsi="Times New Roman" w:cs="Times New Roman"/>
                <w:color w:val="000000" w:themeColor="text1"/>
                <w:lang w:eastAsia="ru-RU"/>
              </w:rPr>
              <w:t>ся сумма задатка Участника</w:t>
            </w:r>
            <w:r w:rsidR="00360DAC" w:rsidRPr="00957424">
              <w:rPr>
                <w:rFonts w:ascii="Times New Roman" w:hAnsi="Times New Roman" w:cs="Times New Roman"/>
                <w:color w:val="000000" w:themeColor="text1"/>
                <w:lang w:eastAsia="ru-RU"/>
              </w:rPr>
              <w:t xml:space="preserve"> безоговорочно и в полном объеме</w:t>
            </w:r>
            <w:r w:rsidR="00890014" w:rsidRPr="00957424">
              <w:rPr>
                <w:rFonts w:ascii="Times New Roman" w:hAnsi="Times New Roman" w:cs="Times New Roman"/>
                <w:color w:val="000000" w:themeColor="text1"/>
                <w:lang w:eastAsia="ru-RU"/>
              </w:rPr>
              <w:t xml:space="preserve">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w:t>
            </w:r>
            <w:r w:rsidR="00360DAC" w:rsidRPr="00957424">
              <w:rPr>
                <w:rFonts w:ascii="Times New Roman" w:hAnsi="Times New Roman" w:cs="Times New Roman"/>
                <w:color w:val="000000" w:themeColor="text1"/>
                <w:lang w:eastAsia="ru-RU"/>
              </w:rPr>
              <w:t xml:space="preserve"> и направления Участнику соответствующего уведомления</w:t>
            </w:r>
            <w:r w:rsidR="00890014" w:rsidRPr="00957424">
              <w:rPr>
                <w:rFonts w:ascii="Times New Roman" w:hAnsi="Times New Roman" w:cs="Times New Roman"/>
                <w:color w:val="000000" w:themeColor="text1"/>
                <w:lang w:eastAsia="ru-RU"/>
              </w:rPr>
              <w:t xml:space="preserve"> в</w:t>
            </w:r>
            <w:r w:rsidRPr="00957424">
              <w:rPr>
                <w:rFonts w:ascii="Times New Roman" w:hAnsi="Times New Roman" w:cs="Times New Roman"/>
                <w:color w:val="000000" w:themeColor="text1"/>
                <w:lang w:eastAsia="ru-RU"/>
              </w:rPr>
              <w:t xml:space="preserve"> случае:</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 отзыва </w:t>
            </w:r>
            <w:r w:rsidR="0065240E" w:rsidRPr="00957424">
              <w:rPr>
                <w:rFonts w:ascii="Times New Roman" w:hAnsi="Times New Roman" w:cs="Times New Roman"/>
                <w:color w:val="000000" w:themeColor="text1"/>
                <w:lang w:eastAsia="ru-RU"/>
              </w:rPr>
              <w:t xml:space="preserve">или </w:t>
            </w:r>
            <w:r w:rsidR="00621F58" w:rsidRPr="00957424">
              <w:rPr>
                <w:rFonts w:ascii="Times New Roman" w:hAnsi="Times New Roman" w:cs="Times New Roman"/>
                <w:color w:val="000000" w:themeColor="text1"/>
                <w:lang w:eastAsia="ru-RU"/>
              </w:rPr>
              <w:t>изменения</w:t>
            </w:r>
            <w:r w:rsidR="0065240E" w:rsidRPr="00957424">
              <w:rPr>
                <w:rFonts w:ascii="Times New Roman" w:hAnsi="Times New Roman" w:cs="Times New Roman"/>
                <w:color w:val="000000" w:themeColor="text1"/>
                <w:lang w:eastAsia="ru-RU"/>
              </w:rPr>
              <w:t xml:space="preserve"> </w:t>
            </w:r>
            <w:r w:rsidRPr="00957424">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957424">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957424">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957424">
              <w:rPr>
                <w:rFonts w:ascii="Times New Roman" w:hAnsi="Times New Roman" w:cs="Times New Roman"/>
                <w:color w:val="000000" w:themeColor="text1"/>
                <w:lang w:eastAsia="ru-RU"/>
              </w:rPr>
              <w:t>Конкурса</w:t>
            </w:r>
            <w:r w:rsidRPr="00957424">
              <w:rPr>
                <w:rFonts w:ascii="Times New Roman" w:hAnsi="Times New Roman" w:cs="Times New Roman"/>
                <w:color w:val="000000" w:themeColor="text1"/>
                <w:lang w:eastAsia="ru-RU"/>
              </w:rPr>
              <w:t>;</w:t>
            </w:r>
          </w:p>
          <w:p w:rsidR="00AC4F7B" w:rsidRDefault="00132E4B" w:rsidP="0003673E">
            <w:pPr>
              <w:widowControl w:val="0"/>
              <w:tabs>
                <w:tab w:val="num" w:pos="709"/>
              </w:tabs>
              <w:adjustRightInd w:val="0"/>
              <w:spacing w:after="0" w:line="240" w:lineRule="auto"/>
              <w:jc w:val="both"/>
              <w:textAlignment w:val="baseline"/>
              <w:rPr>
                <w:lang w:val="en-US"/>
              </w:rPr>
            </w:pPr>
            <w:r w:rsidRPr="00957424">
              <w:rPr>
                <w:rFonts w:ascii="Times New Roman" w:hAnsi="Times New Roman" w:cs="Times New Roman"/>
                <w:color w:val="000000" w:themeColor="text1"/>
                <w:lang w:eastAsia="ru-RU"/>
              </w:rPr>
              <w:t xml:space="preserve">- отказа (уклонения) Участника, признанного Победителем от заключения Контракта (в том числе в форме бездействия) и дополнительного </w:t>
            </w:r>
            <w:r w:rsidRPr="00957424">
              <w:rPr>
                <w:rFonts w:ascii="Times New Roman" w:hAnsi="Times New Roman" w:cs="Times New Roman"/>
                <w:color w:val="000000" w:themeColor="text1"/>
                <w:lang w:eastAsia="ru-RU"/>
              </w:rPr>
              <w:lastRenderedPageBreak/>
              <w:t>соглашения на поставку первой согласованной партии Товара на заявленных условиях при объявлении Конкурса;</w:t>
            </w:r>
            <w:r w:rsidR="00AC4F7B" w:rsidRPr="00957424">
              <w:t xml:space="preserve"> </w:t>
            </w:r>
          </w:p>
          <w:p w:rsidR="001C69D7" w:rsidRPr="001C69D7" w:rsidRDefault="001C69D7" w:rsidP="0003673E">
            <w:pPr>
              <w:widowControl w:val="0"/>
              <w:tabs>
                <w:tab w:val="num" w:pos="709"/>
              </w:tabs>
              <w:adjustRightInd w:val="0"/>
              <w:spacing w:after="0" w:line="240" w:lineRule="auto"/>
              <w:jc w:val="both"/>
              <w:textAlignment w:val="baseline"/>
              <w:rPr>
                <w:lang w:val="en-US"/>
              </w:rPr>
            </w:pPr>
          </w:p>
          <w:p w:rsidR="00132E4B" w:rsidRPr="00957424" w:rsidRDefault="00AC4F7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7471FD" w:rsidRDefault="007471FD"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p>
          <w:p w:rsidR="00D24637" w:rsidRPr="00957424" w:rsidRDefault="00D24637"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957424">
              <w:rPr>
                <w:rFonts w:ascii="Times New Roman" w:hAnsi="Times New Roman" w:cs="Times New Roman"/>
                <w:color w:val="000000" w:themeColor="text1"/>
                <w:lang w:eastAsia="ru-RU"/>
              </w:rPr>
              <w:t>.</w:t>
            </w:r>
          </w:p>
          <w:p w:rsidR="00713A62" w:rsidRDefault="00713A62"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p>
          <w:p w:rsidR="001B0658" w:rsidRPr="00957424" w:rsidRDefault="00132E4B" w:rsidP="0003673E">
            <w:pPr>
              <w:pStyle w:val="a8"/>
              <w:widowControl w:val="0"/>
              <w:numPr>
                <w:ilvl w:val="0"/>
                <w:numId w:val="13"/>
              </w:numPr>
              <w:tabs>
                <w:tab w:val="num" w:pos="709"/>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Обязательства Победителя Конкурса</w:t>
            </w:r>
          </w:p>
          <w:p w:rsidR="00713A62" w:rsidRPr="00957424" w:rsidRDefault="00713A62" w:rsidP="0003673E">
            <w:pPr>
              <w:pStyle w:val="a8"/>
              <w:widowControl w:val="0"/>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widowControl w:val="0"/>
              <w:tabs>
                <w:tab w:val="num" w:pos="709"/>
                <w:tab w:val="left" w:pos="4245"/>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957424">
              <w:rPr>
                <w:rFonts w:ascii="Times New Roman" w:hAnsi="Times New Roman" w:cs="Times New Roman"/>
                <w:color w:val="000000" w:themeColor="text1"/>
                <w:lang w:eastAsia="ru-RU"/>
              </w:rPr>
              <w:t xml:space="preserve"> и дополн</w:t>
            </w:r>
            <w:r w:rsidR="00325BB3" w:rsidRPr="00957424">
              <w:rPr>
                <w:rFonts w:ascii="Times New Roman" w:hAnsi="Times New Roman" w:cs="Times New Roman"/>
                <w:color w:val="000000" w:themeColor="text1"/>
                <w:lang w:eastAsia="ru-RU"/>
              </w:rPr>
              <w:t>ительное соглашение на поставку</w:t>
            </w:r>
            <w:r w:rsidR="00915316" w:rsidRPr="00957424">
              <w:rPr>
                <w:rFonts w:ascii="Times New Roman" w:hAnsi="Times New Roman" w:cs="Times New Roman"/>
                <w:color w:val="000000" w:themeColor="text1"/>
                <w:lang w:eastAsia="ru-RU"/>
              </w:rPr>
              <w:t xml:space="preserve"> первой согласованной партии Товара</w:t>
            </w:r>
            <w:r w:rsidR="00204F42" w:rsidRPr="00957424">
              <w:rPr>
                <w:rFonts w:ascii="Times New Roman" w:hAnsi="Times New Roman" w:cs="Times New Roman"/>
                <w:color w:val="000000" w:themeColor="text1"/>
                <w:lang w:eastAsia="ru-RU"/>
              </w:rPr>
              <w:t>, а также перечислить на банковский счет Продавца Контрактное обеспечени</w:t>
            </w:r>
            <w:r w:rsidR="007437EA">
              <w:rPr>
                <w:rFonts w:ascii="Times New Roman" w:hAnsi="Times New Roman" w:cs="Times New Roman"/>
                <w:color w:val="000000" w:themeColor="text1"/>
                <w:lang w:eastAsia="ru-RU"/>
              </w:rPr>
              <w:t>е</w:t>
            </w:r>
            <w:r w:rsidR="00204F42" w:rsidRPr="00957424">
              <w:rPr>
                <w:rFonts w:ascii="Times New Roman" w:hAnsi="Times New Roman" w:cs="Times New Roman"/>
                <w:color w:val="000000" w:themeColor="text1"/>
                <w:lang w:eastAsia="ru-RU"/>
              </w:rPr>
              <w:t xml:space="preserve"> и предварительную оплату по дополнительному соглашению на поставку первой согласованной партии Товара.</w:t>
            </w:r>
          </w:p>
          <w:p w:rsidR="009E4F55" w:rsidRPr="00957424" w:rsidRDefault="009E4F55"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6.2. Проект</w:t>
            </w:r>
            <w:r w:rsidR="007437EA">
              <w:rPr>
                <w:rFonts w:ascii="Times New Roman" w:hAnsi="Times New Roman" w:cs="Times New Roman"/>
                <w:color w:val="000000" w:themeColor="text1"/>
                <w:lang w:eastAsia="ru-RU"/>
              </w:rPr>
              <w:t>ы</w:t>
            </w:r>
            <w:r w:rsidRPr="00957424">
              <w:rPr>
                <w:rFonts w:ascii="Times New Roman" w:hAnsi="Times New Roman" w:cs="Times New Roman"/>
                <w:color w:val="000000" w:themeColor="text1"/>
                <w:lang w:eastAsia="ru-RU"/>
              </w:rPr>
              <w:t xml:space="preserve"> Контракт</w:t>
            </w:r>
            <w:r w:rsidR="007437EA">
              <w:rPr>
                <w:rFonts w:ascii="Times New Roman" w:hAnsi="Times New Roman" w:cs="Times New Roman"/>
                <w:color w:val="000000" w:themeColor="text1"/>
                <w:lang w:eastAsia="ru-RU"/>
              </w:rPr>
              <w:t>ов</w:t>
            </w:r>
            <w:r w:rsidRPr="00957424">
              <w:rPr>
                <w:rFonts w:ascii="Times New Roman" w:hAnsi="Times New Roman" w:cs="Times New Roman"/>
                <w:color w:val="000000" w:themeColor="text1"/>
                <w:lang w:eastAsia="ru-RU"/>
              </w:rPr>
              <w:t xml:space="preserve">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957424">
              <w:rPr>
                <w:rFonts w:ascii="Times New Roman" w:hAnsi="Times New Roman" w:cs="Times New Roman"/>
                <w:color w:val="000000" w:themeColor="text1"/>
                <w:lang w:eastAsia="ru-RU"/>
              </w:rPr>
              <w:t>web</w:t>
            </w:r>
            <w:proofErr w:type="spellEnd"/>
            <w:r w:rsidRPr="00957424">
              <w:rPr>
                <w:rFonts w:ascii="Times New Roman" w:hAnsi="Times New Roman" w:cs="Times New Roman"/>
                <w:color w:val="000000" w:themeColor="text1"/>
                <w:lang w:eastAsia="ru-RU"/>
              </w:rPr>
              <w:t xml:space="preserve">-сайте Организатора Конкурса </w:t>
            </w:r>
            <w:hyperlink r:id="rId12" w:history="1">
              <w:r w:rsidRPr="00957424">
                <w:rPr>
                  <w:rFonts w:ascii="Times New Roman" w:hAnsi="Times New Roman" w:cs="Times New Roman"/>
                  <w:color w:val="0000FF"/>
                  <w:u w:val="single"/>
                  <w:lang w:val="en-US" w:eastAsia="ru-RU"/>
                </w:rPr>
                <w:t>www</w:t>
              </w:r>
              <w:r w:rsidRPr="00957424">
                <w:rPr>
                  <w:rFonts w:ascii="Times New Roman" w:hAnsi="Times New Roman" w:cs="Times New Roman"/>
                  <w:color w:val="0000FF"/>
                  <w:u w:val="single"/>
                  <w:lang w:eastAsia="ru-RU"/>
                </w:rPr>
                <w:t>.</w:t>
              </w:r>
              <w:proofErr w:type="spellStart"/>
              <w:r w:rsidRPr="00957424">
                <w:rPr>
                  <w:rFonts w:ascii="Times New Roman" w:hAnsi="Times New Roman" w:cs="Times New Roman"/>
                  <w:color w:val="0000FF"/>
                  <w:u w:val="single"/>
                  <w:lang w:val="en-US" w:eastAsia="ru-RU"/>
                </w:rPr>
                <w:t>bnk</w:t>
              </w:r>
              <w:proofErr w:type="spellEnd"/>
              <w:r w:rsidRPr="00957424">
                <w:rPr>
                  <w:rFonts w:ascii="Times New Roman" w:hAnsi="Times New Roman" w:cs="Times New Roman"/>
                  <w:color w:val="0000FF"/>
                  <w:u w:val="single"/>
                  <w:lang w:eastAsia="ru-RU"/>
                </w:rPr>
                <w:t>.</w:t>
              </w:r>
              <w:r w:rsidRPr="00957424">
                <w:rPr>
                  <w:rFonts w:ascii="Times New Roman" w:hAnsi="Times New Roman" w:cs="Times New Roman"/>
                  <w:color w:val="0000FF"/>
                  <w:u w:val="single"/>
                  <w:lang w:val="en-US" w:eastAsia="ru-RU"/>
                </w:rPr>
                <w:t>by</w:t>
              </w:r>
            </w:hyperlink>
            <w:r w:rsidRPr="00957424">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957424" w:rsidRDefault="009E4F55"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957424" w:rsidRDefault="009E4F55" w:rsidP="0003673E">
            <w:pPr>
              <w:widowControl w:val="0"/>
              <w:tabs>
                <w:tab w:val="num" w:pos="709"/>
              </w:tabs>
              <w:adjustRightInd w:val="0"/>
              <w:spacing w:after="0" w:line="240" w:lineRule="auto"/>
              <w:jc w:val="both"/>
              <w:textAlignment w:val="baseline"/>
              <w:rPr>
                <w:rFonts w:ascii="Times New Roman" w:hAnsi="Times New Roman" w:cs="Times New Roman"/>
                <w:i/>
                <w:iCs/>
                <w:color w:val="000000" w:themeColor="text1"/>
                <w:lang w:eastAsia="ru-RU"/>
              </w:rPr>
            </w:pPr>
            <w:r w:rsidRPr="00957424">
              <w:rPr>
                <w:rFonts w:ascii="Times New Roman" w:hAnsi="Times New Roman" w:cs="Times New Roman"/>
                <w:i/>
                <w:iCs/>
                <w:color w:val="000000" w:themeColor="text1"/>
                <w:lang w:eastAsia="ru-RU"/>
              </w:rPr>
              <w:t>Проект</w:t>
            </w:r>
            <w:r w:rsidR="007437EA">
              <w:rPr>
                <w:rFonts w:ascii="Times New Roman" w:hAnsi="Times New Roman" w:cs="Times New Roman"/>
                <w:i/>
                <w:iCs/>
                <w:color w:val="000000" w:themeColor="text1"/>
                <w:lang w:eastAsia="ru-RU"/>
              </w:rPr>
              <w:t>ы Контрактов</w:t>
            </w:r>
            <w:r w:rsidRPr="00957424">
              <w:rPr>
                <w:rFonts w:ascii="Times New Roman" w:hAnsi="Times New Roman" w:cs="Times New Roman"/>
                <w:i/>
                <w:iCs/>
                <w:color w:val="000000" w:themeColor="text1"/>
                <w:lang w:eastAsia="ru-RU"/>
              </w:rPr>
              <w:t xml:space="preserve"> </w:t>
            </w:r>
            <w:r w:rsidR="00132E4B" w:rsidRPr="00957424">
              <w:rPr>
                <w:rFonts w:ascii="Times New Roman" w:hAnsi="Times New Roman" w:cs="Times New Roman"/>
                <w:i/>
                <w:iCs/>
                <w:color w:val="000000" w:themeColor="text1"/>
                <w:lang w:eastAsia="ru-RU"/>
              </w:rPr>
              <w:t>явля</w:t>
            </w:r>
            <w:r w:rsidR="007437EA">
              <w:rPr>
                <w:rFonts w:ascii="Times New Roman" w:hAnsi="Times New Roman" w:cs="Times New Roman"/>
                <w:i/>
                <w:iCs/>
                <w:color w:val="000000" w:themeColor="text1"/>
                <w:lang w:eastAsia="ru-RU"/>
              </w:rPr>
              <w:t>ю</w:t>
            </w:r>
            <w:r w:rsidR="00132E4B" w:rsidRPr="00957424">
              <w:rPr>
                <w:rFonts w:ascii="Times New Roman" w:hAnsi="Times New Roman" w:cs="Times New Roman"/>
                <w:i/>
                <w:iCs/>
                <w:color w:val="000000" w:themeColor="text1"/>
                <w:lang w:eastAsia="ru-RU"/>
              </w:rPr>
              <w:t xml:space="preserve">тся приложением к настоящему соглашению и соответствует проекту контракта, размещенного на официальном </w:t>
            </w:r>
            <w:r w:rsidR="005876FB" w:rsidRPr="00957424">
              <w:rPr>
                <w:rFonts w:ascii="Times New Roman" w:hAnsi="Times New Roman" w:cs="Times New Roman"/>
                <w:i/>
                <w:iCs/>
                <w:color w:val="000000" w:themeColor="text1"/>
                <w:lang w:eastAsia="ru-RU"/>
              </w:rPr>
              <w:t>веб</w:t>
            </w:r>
            <w:r w:rsidR="00132E4B" w:rsidRPr="00957424">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957424">
                <w:rPr>
                  <w:rFonts w:ascii="Times New Roman" w:hAnsi="Times New Roman" w:cs="Times New Roman"/>
                  <w:color w:val="0000FF"/>
                  <w:u w:val="single"/>
                  <w:lang w:val="en-US" w:eastAsia="ru-RU"/>
                </w:rPr>
                <w:t>www</w:t>
              </w:r>
              <w:r w:rsidR="00132E4B" w:rsidRPr="00957424">
                <w:rPr>
                  <w:rFonts w:ascii="Times New Roman" w:hAnsi="Times New Roman" w:cs="Times New Roman"/>
                  <w:color w:val="0000FF"/>
                  <w:u w:val="single"/>
                  <w:lang w:eastAsia="ru-RU"/>
                </w:rPr>
                <w:t>.</w:t>
              </w:r>
              <w:proofErr w:type="spellStart"/>
              <w:r w:rsidR="00132E4B" w:rsidRPr="00957424">
                <w:rPr>
                  <w:rFonts w:ascii="Times New Roman" w:hAnsi="Times New Roman" w:cs="Times New Roman"/>
                  <w:color w:val="0000FF"/>
                  <w:u w:val="single"/>
                  <w:lang w:val="en-US" w:eastAsia="ru-RU"/>
                </w:rPr>
                <w:t>bnk</w:t>
              </w:r>
              <w:proofErr w:type="spellEnd"/>
              <w:r w:rsidR="00132E4B" w:rsidRPr="00957424">
                <w:rPr>
                  <w:rFonts w:ascii="Times New Roman" w:hAnsi="Times New Roman" w:cs="Times New Roman"/>
                  <w:color w:val="0000FF"/>
                  <w:u w:val="single"/>
                  <w:lang w:eastAsia="ru-RU"/>
                </w:rPr>
                <w:t>.</w:t>
              </w:r>
              <w:r w:rsidR="00132E4B" w:rsidRPr="00957424">
                <w:rPr>
                  <w:rFonts w:ascii="Times New Roman" w:hAnsi="Times New Roman" w:cs="Times New Roman"/>
                  <w:color w:val="0000FF"/>
                  <w:u w:val="single"/>
                  <w:lang w:val="en-US" w:eastAsia="ru-RU"/>
                </w:rPr>
                <w:t>by</w:t>
              </w:r>
            </w:hyperlink>
            <w:r w:rsidR="00132E4B" w:rsidRPr="00957424">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957424" w:rsidRDefault="00132E4B" w:rsidP="0003673E">
            <w:pPr>
              <w:widowControl w:val="0"/>
              <w:tabs>
                <w:tab w:val="left" w:pos="743"/>
                <w:tab w:val="left" w:pos="1134"/>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6.3. </w:t>
            </w:r>
            <w:r w:rsidR="00376125" w:rsidRPr="00957424">
              <w:rPr>
                <w:rFonts w:ascii="Times New Roman" w:hAnsi="Times New Roman" w:cs="Times New Roman"/>
                <w:color w:val="000000" w:themeColor="text1"/>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w:t>
            </w:r>
            <w:r w:rsidR="00376125" w:rsidRPr="00957424">
              <w:rPr>
                <w:rFonts w:ascii="Times New Roman" w:hAnsi="Times New Roman" w:cs="Times New Roman"/>
                <w:color w:val="000000" w:themeColor="text1"/>
                <w:lang w:eastAsia="ru-RU"/>
              </w:rPr>
              <w:lastRenderedPageBreak/>
              <w:t xml:space="preserve">перечислить на его счет денежную сумму в размере 10% от стоимости </w:t>
            </w:r>
            <w:r w:rsidR="00376125" w:rsidRPr="0080469E">
              <w:rPr>
                <w:rFonts w:ascii="Times New Roman" w:hAnsi="Times New Roman" w:cs="Times New Roman"/>
                <w:color w:val="000000" w:themeColor="text1"/>
                <w:lang w:eastAsia="ru-RU"/>
              </w:rPr>
              <w:t xml:space="preserve">максимальной </w:t>
            </w:r>
            <w:r w:rsidR="00376125" w:rsidRPr="00957424">
              <w:rPr>
                <w:rFonts w:ascii="Times New Roman" w:hAnsi="Times New Roman" w:cs="Times New Roman"/>
                <w:color w:val="000000" w:themeColor="text1"/>
                <w:lang w:eastAsia="ru-RU"/>
              </w:rPr>
              <w:t>месячной партии Товара</w:t>
            </w:r>
            <w:r w:rsidR="00376125">
              <w:rPr>
                <w:rFonts w:ascii="Times New Roman" w:hAnsi="Times New Roman" w:cs="Times New Roman"/>
                <w:color w:val="000000" w:themeColor="text1"/>
                <w:lang w:eastAsia="ru-RU"/>
              </w:rPr>
              <w:t xml:space="preserve"> </w:t>
            </w:r>
            <w:r w:rsidR="00376125" w:rsidRPr="0080469E">
              <w:rPr>
                <w:rFonts w:ascii="Times New Roman" w:hAnsi="Times New Roman" w:cs="Times New Roman"/>
                <w:color w:val="000000" w:themeColor="text1"/>
                <w:lang w:eastAsia="ru-RU"/>
              </w:rPr>
              <w:t>(номинальное количество без учета положительного опциона)</w:t>
            </w:r>
            <w:r w:rsidR="00376125" w:rsidRPr="00957424">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w:t>
            </w:r>
            <w:r w:rsidR="00376125">
              <w:rPr>
                <w:rFonts w:ascii="Times New Roman" w:hAnsi="Times New Roman" w:cs="Times New Roman"/>
                <w:color w:val="000000" w:themeColor="text1"/>
                <w:lang w:eastAsia="ru-RU"/>
              </w:rPr>
              <w:t xml:space="preserve">. </w:t>
            </w:r>
            <w:r w:rsidR="00376125" w:rsidRPr="0080469E">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Pr="00957424" w:rsidRDefault="00132E4B" w:rsidP="0003673E">
            <w:pPr>
              <w:widowControl w:val="0"/>
              <w:tabs>
                <w:tab w:val="left" w:pos="743"/>
                <w:tab w:val="left" w:pos="1134"/>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957424">
              <w:rPr>
                <w:rFonts w:ascii="Times New Roman" w:hAnsi="Times New Roman" w:cs="Times New Roman"/>
                <w:color w:val="000000" w:themeColor="text1"/>
                <w:lang w:eastAsia="ru-RU"/>
              </w:rPr>
              <w:t xml:space="preserve">указанных </w:t>
            </w:r>
            <w:r w:rsidRPr="00957424">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957424">
              <w:rPr>
                <w:rFonts w:ascii="Times New Roman" w:hAnsi="Times New Roman" w:cs="Times New Roman"/>
                <w:color w:val="000000" w:themeColor="text1"/>
                <w:lang w:eastAsia="ru-RU"/>
              </w:rPr>
              <w:t xml:space="preserve"> являющиеся суммой Контрактного обеспечения,</w:t>
            </w:r>
            <w:r w:rsidRPr="00957424">
              <w:rPr>
                <w:rFonts w:ascii="Times New Roman" w:hAnsi="Times New Roman" w:cs="Times New Roman"/>
                <w:color w:val="000000" w:themeColor="text1"/>
                <w:lang w:eastAsia="ru-RU"/>
              </w:rPr>
              <w:t xml:space="preserve"> относятся на счет Покупателя</w:t>
            </w:r>
            <w:r w:rsidR="005F190E" w:rsidRPr="00957424">
              <w:rPr>
                <w:rFonts w:ascii="Times New Roman" w:hAnsi="Times New Roman" w:cs="Times New Roman"/>
                <w:color w:val="000000" w:themeColor="text1"/>
                <w:lang w:eastAsia="ru-RU"/>
              </w:rPr>
              <w:t xml:space="preserve"> (Участника Конкурса, признанного победителем), </w:t>
            </w:r>
            <w:r w:rsidRPr="00957424">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957424">
              <w:rPr>
                <w:rFonts w:ascii="Times New Roman" w:hAnsi="Times New Roman" w:cs="Times New Roman"/>
                <w:color w:val="000000" w:themeColor="text1"/>
                <w:lang w:eastAsia="ru-RU"/>
              </w:rPr>
              <w:t xml:space="preserve"> – относятся на счет </w:t>
            </w:r>
            <w:r w:rsidRPr="00957424">
              <w:rPr>
                <w:rFonts w:ascii="Times New Roman" w:hAnsi="Times New Roman" w:cs="Times New Roman"/>
                <w:color w:val="000000" w:themeColor="text1"/>
                <w:lang w:eastAsia="ru-RU"/>
              </w:rPr>
              <w:t>Продавца.</w:t>
            </w:r>
          </w:p>
          <w:p w:rsidR="00132E4B" w:rsidRPr="00957424" w:rsidRDefault="00132E4B"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6.</w:t>
            </w:r>
            <w:r w:rsidR="00F55ECF" w:rsidRPr="00957424">
              <w:rPr>
                <w:rFonts w:ascii="Times New Roman" w:hAnsi="Times New Roman" w:cs="Times New Roman"/>
                <w:color w:val="000000" w:themeColor="text1"/>
                <w:lang w:eastAsia="ru-RU"/>
              </w:rPr>
              <w:t>5</w:t>
            </w:r>
            <w:r w:rsidR="0037486F" w:rsidRPr="00957424">
              <w:rPr>
                <w:rFonts w:ascii="Times New Roman" w:hAnsi="Times New Roman" w:cs="Times New Roman"/>
                <w:color w:val="000000" w:themeColor="text1"/>
                <w:lang w:eastAsia="ru-RU"/>
              </w:rPr>
              <w:t xml:space="preserve">. В случае отказа (уклонения) </w:t>
            </w:r>
            <w:r w:rsidRPr="00957424">
              <w:rPr>
                <w:rFonts w:ascii="Times New Roman" w:hAnsi="Times New Roman" w:cs="Times New Roman"/>
                <w:color w:val="000000" w:themeColor="text1"/>
                <w:lang w:eastAsia="ru-RU"/>
              </w:rPr>
              <w:t>Победителя от заключения Контракта (в том числе в форме бездействия) и</w:t>
            </w:r>
            <w:r w:rsidR="008C5480" w:rsidRPr="00957424">
              <w:rPr>
                <w:rFonts w:ascii="Times New Roman" w:hAnsi="Times New Roman" w:cs="Times New Roman"/>
                <w:color w:val="000000" w:themeColor="text1"/>
                <w:lang w:eastAsia="ru-RU"/>
              </w:rPr>
              <w:t>(или)</w:t>
            </w:r>
            <w:r w:rsidRPr="00957424">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w:t>
            </w:r>
            <w:r w:rsidR="00CF02E7" w:rsidRPr="00957424">
              <w:rPr>
                <w:rFonts w:ascii="Times New Roman" w:hAnsi="Times New Roman" w:cs="Times New Roman"/>
                <w:color w:val="000000" w:themeColor="text1"/>
                <w:lang w:eastAsia="ru-RU"/>
              </w:rPr>
              <w:t xml:space="preserve"> Товара на заявленных условиях </w:t>
            </w:r>
            <w:r w:rsidRPr="00957424">
              <w:rPr>
                <w:rFonts w:ascii="Times New Roman" w:hAnsi="Times New Roman" w:cs="Times New Roman"/>
                <w:color w:val="000000" w:themeColor="text1"/>
                <w:lang w:eastAsia="ru-RU"/>
              </w:rPr>
              <w:t>в течение 2 (двух) рабочих дней от даты письменного уведомления о признании его Победителем</w:t>
            </w:r>
            <w:r w:rsidR="00CF02E7" w:rsidRPr="00957424">
              <w:rPr>
                <w:rFonts w:ascii="Times New Roman" w:hAnsi="Times New Roman" w:cs="Times New Roman"/>
                <w:color w:val="000000" w:themeColor="text1"/>
                <w:lang w:eastAsia="ru-RU"/>
              </w:rPr>
              <w:t>,</w:t>
            </w:r>
            <w:r w:rsidRPr="00957424">
              <w:rPr>
                <w:rFonts w:ascii="Times New Roman" w:hAnsi="Times New Roman" w:cs="Times New Roman"/>
                <w:color w:val="000000" w:themeColor="text1"/>
                <w:lang w:eastAsia="ru-RU"/>
              </w:rPr>
              <w:t xml:space="preserve"> Организатор Конкурса вправе рассмотреть вопрос и принять решение об отмене результатов проведения Конкурса.</w:t>
            </w:r>
          </w:p>
          <w:p w:rsidR="006E0E6C" w:rsidRPr="00957424" w:rsidRDefault="006E0E6C" w:rsidP="0003673E">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p>
          <w:p w:rsidR="00132E4B" w:rsidRPr="00957424" w:rsidRDefault="00132E4B" w:rsidP="0003673E">
            <w:pPr>
              <w:pStyle w:val="a8"/>
              <w:widowControl w:val="0"/>
              <w:numPr>
                <w:ilvl w:val="0"/>
                <w:numId w:val="12"/>
              </w:numPr>
              <w:tabs>
                <w:tab w:val="num" w:pos="709"/>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Разрешение споров</w:t>
            </w:r>
          </w:p>
          <w:p w:rsidR="00713A62" w:rsidRPr="00957424" w:rsidRDefault="00713A62" w:rsidP="0003673E">
            <w:pPr>
              <w:pStyle w:val="a8"/>
              <w:widowControl w:val="0"/>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widowControl w:val="0"/>
              <w:tabs>
                <w:tab w:val="left" w:pos="0"/>
                <w:tab w:val="left" w:pos="567"/>
                <w:tab w:val="left" w:pos="1134"/>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957424" w:rsidRDefault="00132E4B" w:rsidP="0003673E">
            <w:pPr>
              <w:widowControl w:val="0"/>
              <w:tabs>
                <w:tab w:val="left" w:pos="0"/>
                <w:tab w:val="left" w:pos="567"/>
                <w:tab w:val="left" w:pos="1134"/>
              </w:tabs>
              <w:adjustRightInd w:val="0"/>
              <w:spacing w:after="0" w:line="240" w:lineRule="auto"/>
              <w:jc w:val="both"/>
              <w:textAlignment w:val="baseline"/>
              <w:rPr>
                <w:rFonts w:ascii="Times New Roman" w:hAnsi="Times New Roman" w:cs="Times New Roman"/>
                <w:color w:val="000000" w:themeColor="text1"/>
                <w:spacing w:val="-2"/>
                <w:lang w:eastAsia="ru-RU"/>
              </w:rPr>
            </w:pPr>
            <w:r w:rsidRPr="00957424">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957424">
              <w:rPr>
                <w:rFonts w:ascii="Times New Roman" w:hAnsi="Times New Roman" w:cs="Times New Roman"/>
                <w:color w:val="000000" w:themeColor="text1"/>
                <w:spacing w:val="-2"/>
                <w:lang w:eastAsia="ru-RU"/>
              </w:rPr>
              <w:t>БелТПП</w:t>
            </w:r>
            <w:proofErr w:type="spellEnd"/>
            <w:r w:rsidRPr="00957424">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6E0E6C" w:rsidRPr="00957424" w:rsidRDefault="006E0E6C" w:rsidP="0003673E">
            <w:pPr>
              <w:widowControl w:val="0"/>
              <w:tabs>
                <w:tab w:val="left" w:pos="0"/>
                <w:tab w:val="left" w:pos="567"/>
                <w:tab w:val="left" w:pos="1134"/>
              </w:tabs>
              <w:adjustRightInd w:val="0"/>
              <w:spacing w:after="0" w:line="240" w:lineRule="auto"/>
              <w:jc w:val="both"/>
              <w:textAlignment w:val="baseline"/>
              <w:rPr>
                <w:rFonts w:ascii="Times New Roman" w:hAnsi="Times New Roman" w:cs="Times New Roman"/>
                <w:color w:val="000000" w:themeColor="text1"/>
                <w:spacing w:val="-2"/>
                <w:lang w:eastAsia="ru-RU"/>
              </w:rPr>
            </w:pPr>
          </w:p>
          <w:p w:rsidR="00132E4B" w:rsidRPr="00957424" w:rsidRDefault="00132E4B" w:rsidP="0003673E">
            <w:pPr>
              <w:pStyle w:val="a8"/>
              <w:widowControl w:val="0"/>
              <w:numPr>
                <w:ilvl w:val="0"/>
                <w:numId w:val="12"/>
              </w:numPr>
              <w:tabs>
                <w:tab w:val="left" w:pos="0"/>
                <w:tab w:val="left" w:pos="567"/>
                <w:tab w:val="left" w:pos="1134"/>
              </w:tabs>
              <w:adjustRightInd w:val="0"/>
              <w:spacing w:after="0" w:line="240" w:lineRule="auto"/>
              <w:jc w:val="center"/>
              <w:textAlignment w:val="baseline"/>
              <w:rPr>
                <w:rFonts w:ascii="Times New Roman" w:hAnsi="Times New Roman" w:cs="Times New Roman"/>
                <w:b/>
                <w:bCs/>
                <w:color w:val="000000" w:themeColor="text1"/>
                <w:lang w:eastAsia="ru-RU"/>
              </w:rPr>
            </w:pPr>
            <w:r w:rsidRPr="00957424">
              <w:rPr>
                <w:rFonts w:ascii="Times New Roman" w:hAnsi="Times New Roman" w:cs="Times New Roman"/>
                <w:b/>
                <w:bCs/>
                <w:color w:val="000000" w:themeColor="text1"/>
                <w:lang w:eastAsia="ru-RU"/>
              </w:rPr>
              <w:t xml:space="preserve"> Прочие условия</w:t>
            </w:r>
          </w:p>
          <w:p w:rsidR="00713A62" w:rsidRPr="00957424" w:rsidRDefault="00713A62" w:rsidP="0003673E">
            <w:pPr>
              <w:pStyle w:val="a8"/>
              <w:widowControl w:val="0"/>
              <w:tabs>
                <w:tab w:val="left" w:pos="0"/>
                <w:tab w:val="left" w:pos="567"/>
                <w:tab w:val="left" w:pos="1134"/>
              </w:tabs>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957424">
              <w:rPr>
                <w:rFonts w:ascii="Times New Roman" w:hAnsi="Times New Roman" w:cs="Times New Roman"/>
                <w:color w:val="000000" w:themeColor="text1"/>
                <w:lang w:eastAsia="ru-RU"/>
              </w:rPr>
              <w:t>web</w:t>
            </w:r>
            <w:proofErr w:type="spellEnd"/>
            <w:r w:rsidRPr="00957424">
              <w:rPr>
                <w:rFonts w:ascii="Times New Roman" w:hAnsi="Times New Roman" w:cs="Times New Roman"/>
                <w:color w:val="000000" w:themeColor="text1"/>
                <w:lang w:eastAsia="ru-RU"/>
              </w:rPr>
              <w:t xml:space="preserve">-сайте </w:t>
            </w:r>
            <w:hyperlink r:id="rId14" w:history="1">
              <w:r w:rsidRPr="00957424">
                <w:rPr>
                  <w:rFonts w:ascii="Times New Roman" w:hAnsi="Times New Roman" w:cs="Times New Roman"/>
                  <w:color w:val="0000FF"/>
                  <w:u w:val="single"/>
                  <w:lang w:val="en-US" w:eastAsia="ru-RU"/>
                </w:rPr>
                <w:t>www</w:t>
              </w:r>
              <w:r w:rsidRPr="00957424">
                <w:rPr>
                  <w:rFonts w:ascii="Times New Roman" w:hAnsi="Times New Roman" w:cs="Times New Roman"/>
                  <w:color w:val="0000FF"/>
                  <w:u w:val="single"/>
                  <w:lang w:eastAsia="ru-RU"/>
                </w:rPr>
                <w:t>.</w:t>
              </w:r>
              <w:proofErr w:type="spellStart"/>
              <w:r w:rsidRPr="00957424">
                <w:rPr>
                  <w:rFonts w:ascii="Times New Roman" w:hAnsi="Times New Roman" w:cs="Times New Roman"/>
                  <w:color w:val="0000FF"/>
                  <w:u w:val="single"/>
                  <w:lang w:val="en-US" w:eastAsia="ru-RU"/>
                </w:rPr>
                <w:t>bnk</w:t>
              </w:r>
              <w:proofErr w:type="spellEnd"/>
              <w:r w:rsidRPr="00957424">
                <w:rPr>
                  <w:rFonts w:ascii="Times New Roman" w:hAnsi="Times New Roman" w:cs="Times New Roman"/>
                  <w:color w:val="0000FF"/>
                  <w:u w:val="single"/>
                  <w:lang w:eastAsia="ru-RU"/>
                </w:rPr>
                <w:t>.</w:t>
              </w:r>
              <w:r w:rsidRPr="00957424">
                <w:rPr>
                  <w:rFonts w:ascii="Times New Roman" w:hAnsi="Times New Roman" w:cs="Times New Roman"/>
                  <w:color w:val="0000FF"/>
                  <w:u w:val="single"/>
                  <w:lang w:val="en-US" w:eastAsia="ru-RU"/>
                </w:rPr>
                <w:t>by</w:t>
              </w:r>
            </w:hyperlink>
            <w:r w:rsidRPr="00957424">
              <w:rPr>
                <w:rFonts w:ascii="Times New Roman" w:hAnsi="Times New Roman" w:cs="Times New Roman"/>
                <w:color w:val="0000FF"/>
                <w:u w:val="single"/>
                <w:lang w:eastAsia="ru-RU"/>
              </w:rPr>
              <w:t>.</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957424">
              <w:rPr>
                <w:rFonts w:ascii="Times New Roman" w:hAnsi="Times New Roman" w:cs="Times New Roman"/>
                <w:color w:val="000000" w:themeColor="text1"/>
                <w:lang w:eastAsia="ru-RU"/>
              </w:rPr>
              <w:t>ное Организатором Конкурса до 14</w:t>
            </w:r>
            <w:r w:rsidRPr="00957424">
              <w:rPr>
                <w:rFonts w:ascii="Times New Roman" w:hAnsi="Times New Roman" w:cs="Times New Roman"/>
                <w:color w:val="000000" w:themeColor="text1"/>
                <w:lang w:eastAsia="ru-RU"/>
              </w:rPr>
              <w:t xml:space="preserve">.00 часов </w:t>
            </w:r>
            <w:r w:rsidR="000265A2" w:rsidRPr="00957424">
              <w:rPr>
                <w:rFonts w:ascii="Times New Roman" w:hAnsi="Times New Roman" w:cs="Times New Roman"/>
                <w:color w:val="000000" w:themeColor="text1"/>
                <w:lang w:eastAsia="ru-RU"/>
              </w:rPr>
              <w:t xml:space="preserve">                     </w:t>
            </w:r>
            <w:r w:rsidR="00215E7C" w:rsidRPr="00215E7C">
              <w:rPr>
                <w:rFonts w:ascii="Times New Roman" w:hAnsi="Times New Roman" w:cs="Times New Roman"/>
                <w:b/>
                <w:color w:val="000000" w:themeColor="text1"/>
                <w:lang w:eastAsia="ru-RU"/>
              </w:rPr>
              <w:t xml:space="preserve">04 </w:t>
            </w:r>
            <w:r w:rsidR="00215E7C">
              <w:rPr>
                <w:rFonts w:ascii="Times New Roman" w:hAnsi="Times New Roman" w:cs="Times New Roman"/>
                <w:b/>
                <w:color w:val="000000" w:themeColor="text1"/>
                <w:lang w:eastAsia="ru-RU"/>
              </w:rPr>
              <w:t>февраля</w:t>
            </w:r>
            <w:r w:rsidR="00263560" w:rsidRPr="00957424">
              <w:rPr>
                <w:rFonts w:ascii="Times New Roman" w:hAnsi="Times New Roman" w:cs="Times New Roman"/>
                <w:b/>
                <w:bCs/>
                <w:color w:val="000000" w:themeColor="text1"/>
                <w:lang w:eastAsia="ru-RU"/>
              </w:rPr>
              <w:t xml:space="preserve"> </w:t>
            </w:r>
            <w:r w:rsidRPr="00957424">
              <w:rPr>
                <w:rFonts w:ascii="Times New Roman" w:hAnsi="Times New Roman" w:cs="Times New Roman"/>
                <w:b/>
                <w:bCs/>
                <w:color w:val="000000" w:themeColor="text1"/>
                <w:lang w:eastAsia="ru-RU"/>
              </w:rPr>
              <w:t>20</w:t>
            </w:r>
            <w:r w:rsidR="000B567C" w:rsidRPr="00957424">
              <w:rPr>
                <w:rFonts w:ascii="Times New Roman" w:hAnsi="Times New Roman" w:cs="Times New Roman"/>
                <w:b/>
                <w:bCs/>
                <w:color w:val="000000" w:themeColor="text1"/>
                <w:lang w:eastAsia="ru-RU"/>
              </w:rPr>
              <w:t>2</w:t>
            </w:r>
            <w:r w:rsidR="00215E7C">
              <w:rPr>
                <w:rFonts w:ascii="Times New Roman" w:hAnsi="Times New Roman" w:cs="Times New Roman"/>
                <w:b/>
                <w:bCs/>
                <w:color w:val="000000" w:themeColor="text1"/>
                <w:lang w:eastAsia="ru-RU"/>
              </w:rPr>
              <w:t>1</w:t>
            </w:r>
            <w:r w:rsidRPr="00957424">
              <w:rPr>
                <w:rFonts w:ascii="Times New Roman" w:hAnsi="Times New Roman" w:cs="Times New Roman"/>
                <w:b/>
                <w:bCs/>
                <w:color w:val="000000" w:themeColor="text1"/>
                <w:lang w:eastAsia="ru-RU"/>
              </w:rPr>
              <w:t xml:space="preserve"> года.</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color w:val="000000" w:themeColor="text1"/>
                <w:lang w:eastAsia="ru-RU"/>
              </w:rPr>
            </w:pPr>
            <w:r w:rsidRPr="00957424">
              <w:rPr>
                <w:rFonts w:ascii="Times New Roman" w:hAnsi="Times New Roman" w:cs="Times New Roman"/>
                <w:color w:val="000000" w:themeColor="text1"/>
                <w:lang w:eastAsia="ru-RU"/>
              </w:rPr>
              <w:t>8.3. </w:t>
            </w:r>
            <w:r w:rsidR="000C1AE4" w:rsidRPr="00957424">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957424">
              <w:rPr>
                <w:rFonts w:ascii="Times New Roman" w:hAnsi="Times New Roman" w:cs="Times New Roman"/>
                <w:lang w:eastAsia="ru-RU"/>
              </w:rPr>
              <w:t xml:space="preserve">3 </w:t>
            </w:r>
            <w:r w:rsidRPr="00957424">
              <w:rPr>
                <w:rFonts w:ascii="Times New Roman" w:hAnsi="Times New Roman" w:cs="Times New Roman"/>
                <w:lang w:eastAsia="ru-RU"/>
              </w:rPr>
              <w:t>настоящего Соглашения денежных средств в качестве коммерческого займа.</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957424" w:rsidRDefault="00132E4B"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lastRenderedPageBreak/>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6E0E6C" w:rsidRPr="00957424" w:rsidRDefault="006E0E6C" w:rsidP="0003673E">
            <w:pPr>
              <w:widowControl w:val="0"/>
              <w:tabs>
                <w:tab w:val="left" w:pos="708"/>
                <w:tab w:val="left" w:pos="1134"/>
              </w:tabs>
              <w:adjustRightInd w:val="0"/>
              <w:spacing w:after="0" w:line="240" w:lineRule="auto"/>
              <w:jc w:val="both"/>
              <w:textAlignment w:val="baseline"/>
              <w:rPr>
                <w:rFonts w:ascii="Times New Roman" w:hAnsi="Times New Roman" w:cs="Times New Roman"/>
                <w:lang w:eastAsia="ru-RU"/>
              </w:rPr>
            </w:pPr>
          </w:p>
          <w:p w:rsidR="00BD7AF4" w:rsidRPr="00957424" w:rsidRDefault="00132E4B" w:rsidP="0003673E">
            <w:pPr>
              <w:widowControl w:val="0"/>
              <w:numPr>
                <w:ilvl w:val="0"/>
                <w:numId w:val="7"/>
              </w:numPr>
              <w:tabs>
                <w:tab w:val="left" w:pos="186"/>
                <w:tab w:val="left" w:pos="426"/>
                <w:tab w:val="left" w:pos="567"/>
              </w:tabs>
              <w:adjustRightInd w:val="0"/>
              <w:spacing w:after="0" w:line="240" w:lineRule="auto"/>
              <w:ind w:left="186" w:hanging="42"/>
              <w:textAlignment w:val="baseline"/>
              <w:rPr>
                <w:rFonts w:ascii="Times New Roman" w:hAnsi="Times New Roman" w:cs="Times New Roman"/>
                <w:b/>
                <w:bCs/>
                <w:lang w:eastAsia="ru-RU"/>
              </w:rPr>
            </w:pPr>
            <w:r w:rsidRPr="00957424">
              <w:rPr>
                <w:rFonts w:ascii="Times New Roman" w:hAnsi="Times New Roman" w:cs="Times New Roman"/>
                <w:b/>
                <w:bCs/>
                <w:lang w:eastAsia="ru-RU"/>
              </w:rPr>
              <w:t>МЕСТОНАХОЖДЕНИЕ, БАНКОВСКИЕ РЕКВИЗИТЫ И ПОДПИСИ СТОРОН</w:t>
            </w:r>
          </w:p>
          <w:p w:rsidR="00713A62" w:rsidRPr="00957424" w:rsidRDefault="00713A62" w:rsidP="0003673E">
            <w:pPr>
              <w:widowControl w:val="0"/>
              <w:tabs>
                <w:tab w:val="left" w:pos="186"/>
                <w:tab w:val="left" w:pos="426"/>
                <w:tab w:val="left" w:pos="567"/>
              </w:tabs>
              <w:adjustRightInd w:val="0"/>
              <w:spacing w:after="0" w:line="240" w:lineRule="auto"/>
              <w:ind w:left="186"/>
              <w:textAlignment w:val="baseline"/>
              <w:rPr>
                <w:rFonts w:ascii="Times New Roman" w:hAnsi="Times New Roman" w:cs="Times New Roman"/>
                <w:b/>
                <w:bCs/>
                <w:lang w:eastAsia="ru-RU"/>
              </w:rPr>
            </w:pPr>
          </w:p>
          <w:p w:rsidR="00132E4B" w:rsidRPr="00957424" w:rsidRDefault="00132E4B" w:rsidP="0003673E">
            <w:pPr>
              <w:widowControl w:val="0"/>
              <w:tabs>
                <w:tab w:val="left" w:pos="426"/>
                <w:tab w:val="left" w:pos="567"/>
                <w:tab w:val="left" w:pos="1134"/>
              </w:tabs>
              <w:adjustRightInd w:val="0"/>
              <w:spacing w:after="0" w:line="240" w:lineRule="auto"/>
              <w:jc w:val="both"/>
              <w:textAlignment w:val="baseline"/>
              <w:rPr>
                <w:rFonts w:ascii="Times New Roman" w:hAnsi="Times New Roman" w:cs="Times New Roman"/>
                <w:b/>
                <w:bCs/>
                <w:u w:val="single"/>
                <w:lang w:eastAsia="ru-RU"/>
              </w:rPr>
            </w:pPr>
            <w:r w:rsidRPr="00957424">
              <w:rPr>
                <w:rFonts w:ascii="Times New Roman" w:hAnsi="Times New Roman" w:cs="Times New Roman"/>
                <w:b/>
                <w:bCs/>
                <w:u w:val="single"/>
                <w:lang w:eastAsia="ru-RU"/>
              </w:rPr>
              <w:t>Организатор конкурса:</w:t>
            </w:r>
          </w:p>
          <w:p w:rsidR="00132E4B" w:rsidRPr="00957424" w:rsidRDefault="00132E4B" w:rsidP="0003673E">
            <w:pPr>
              <w:widowControl w:val="0"/>
              <w:adjustRightInd w:val="0"/>
              <w:spacing w:after="0" w:line="240" w:lineRule="auto"/>
              <w:ind w:right="111"/>
              <w:jc w:val="both"/>
              <w:textAlignment w:val="baseline"/>
              <w:rPr>
                <w:rFonts w:ascii="Times New Roman" w:hAnsi="Times New Roman" w:cs="Times New Roman"/>
                <w:b/>
                <w:lang w:eastAsia="ru-RU"/>
              </w:rPr>
            </w:pPr>
            <w:r w:rsidRPr="00957424">
              <w:rPr>
                <w:rFonts w:ascii="Times New Roman" w:hAnsi="Times New Roman" w:cs="Times New Roman"/>
                <w:b/>
                <w:lang w:eastAsia="ru-RU"/>
              </w:rPr>
              <w:t>ЗАО “Белорусская нефтяная компания”</w:t>
            </w:r>
          </w:p>
          <w:p w:rsidR="00132E4B" w:rsidRPr="00957424" w:rsidRDefault="00132E4B" w:rsidP="0003673E">
            <w:pPr>
              <w:widowControl w:val="0"/>
              <w:adjustRightInd w:val="0"/>
              <w:spacing w:after="0" w:line="240" w:lineRule="auto"/>
              <w:textAlignment w:val="baseline"/>
              <w:rPr>
                <w:rFonts w:ascii="Times New Roman" w:hAnsi="Times New Roman" w:cs="Times New Roman"/>
                <w:lang w:eastAsia="ru-RU"/>
              </w:rPr>
            </w:pPr>
            <w:r w:rsidRPr="00957424">
              <w:rPr>
                <w:rFonts w:ascii="Times New Roman" w:hAnsi="Times New Roman" w:cs="Times New Roman"/>
                <w:lang w:eastAsia="ru-RU"/>
              </w:rPr>
              <w:t xml:space="preserve">Республика Беларусь, г. Минск, ул. Лещинского, 4а, комн. 305,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eastAsia="ru-RU"/>
              </w:rPr>
            </w:pPr>
            <w:r w:rsidRPr="00957424">
              <w:rPr>
                <w:rFonts w:ascii="Times New Roman" w:hAnsi="Times New Roman" w:cs="Times New Roman"/>
                <w:lang w:eastAsia="ru-RU"/>
              </w:rPr>
              <w:t>УНП 190832326, ОКПО 377217715000</w:t>
            </w:r>
          </w:p>
          <w:p w:rsidR="00132E4B" w:rsidRPr="00957424" w:rsidRDefault="00132E4B" w:rsidP="0003673E">
            <w:pPr>
              <w:widowControl w:val="0"/>
              <w:adjustRightInd w:val="0"/>
              <w:spacing w:after="0" w:line="240" w:lineRule="auto"/>
              <w:ind w:right="111"/>
              <w:jc w:val="both"/>
              <w:textAlignment w:val="baseline"/>
              <w:rPr>
                <w:rFonts w:ascii="Times New Roman" w:hAnsi="Times New Roman" w:cs="Times New Roman"/>
                <w:lang w:eastAsia="ru-RU"/>
              </w:rPr>
            </w:pPr>
            <w:r w:rsidRPr="00957424">
              <w:rPr>
                <w:rFonts w:ascii="Times New Roman" w:hAnsi="Times New Roman" w:cs="Times New Roman"/>
                <w:lang w:eastAsia="ru-RU"/>
              </w:rPr>
              <w:t xml:space="preserve">Тел. (375) 17 – 279 93 00; </w:t>
            </w:r>
          </w:p>
          <w:p w:rsidR="00132E4B" w:rsidRPr="00957424" w:rsidRDefault="00132E4B" w:rsidP="0003673E">
            <w:pPr>
              <w:widowControl w:val="0"/>
              <w:adjustRightInd w:val="0"/>
              <w:spacing w:after="0" w:line="240" w:lineRule="auto"/>
              <w:ind w:right="111"/>
              <w:jc w:val="both"/>
              <w:textAlignment w:val="baseline"/>
              <w:rPr>
                <w:rFonts w:ascii="Times New Roman" w:hAnsi="Times New Roman" w:cs="Times New Roman"/>
                <w:lang w:eastAsia="ru-RU"/>
              </w:rPr>
            </w:pPr>
            <w:r w:rsidRPr="00957424">
              <w:rPr>
                <w:rFonts w:ascii="Times New Roman" w:hAnsi="Times New Roman" w:cs="Times New Roman"/>
                <w:lang w:eastAsia="ru-RU"/>
              </w:rPr>
              <w:t>Факс: (375) 17 – 279 93 01</w:t>
            </w:r>
          </w:p>
          <w:p w:rsidR="00132E4B" w:rsidRPr="00957424" w:rsidRDefault="00132E4B" w:rsidP="0003673E">
            <w:pPr>
              <w:spacing w:after="0" w:line="240" w:lineRule="auto"/>
              <w:rPr>
                <w:rFonts w:ascii="Times New Roman" w:hAnsi="Times New Roman" w:cs="Times New Roman"/>
                <w:b/>
                <w:lang w:eastAsia="ru-RU"/>
              </w:rPr>
            </w:pPr>
            <w:r w:rsidRPr="00957424">
              <w:rPr>
                <w:rFonts w:ascii="Times New Roman" w:hAnsi="Times New Roman" w:cs="Times New Roman"/>
                <w:b/>
                <w:lang w:eastAsia="ru-RU"/>
              </w:rPr>
              <w:t>Открытое акционерное общество «</w:t>
            </w:r>
            <w:proofErr w:type="spellStart"/>
            <w:r w:rsidRPr="00957424">
              <w:rPr>
                <w:rFonts w:ascii="Times New Roman" w:hAnsi="Times New Roman" w:cs="Times New Roman"/>
                <w:b/>
                <w:lang w:eastAsia="ru-RU"/>
              </w:rPr>
              <w:t>Приорбанк</w:t>
            </w:r>
            <w:proofErr w:type="spellEnd"/>
            <w:r w:rsidRPr="00957424">
              <w:rPr>
                <w:rFonts w:ascii="Times New Roman" w:hAnsi="Times New Roman" w:cs="Times New Roman"/>
                <w:b/>
                <w:lang w:eastAsia="ru-RU"/>
              </w:rPr>
              <w:t>»</w:t>
            </w:r>
          </w:p>
          <w:p w:rsidR="00132E4B" w:rsidRPr="00957424" w:rsidRDefault="00132E4B" w:rsidP="0003673E">
            <w:pPr>
              <w:spacing w:after="0" w:line="240" w:lineRule="auto"/>
              <w:rPr>
                <w:rFonts w:ascii="Times New Roman" w:hAnsi="Times New Roman" w:cs="Times New Roman"/>
                <w:lang w:eastAsia="ru-RU"/>
              </w:rPr>
            </w:pPr>
            <w:r w:rsidRPr="00957424">
              <w:rPr>
                <w:rFonts w:ascii="Times New Roman" w:hAnsi="Times New Roman" w:cs="Times New Roman"/>
                <w:lang w:eastAsia="ru-RU"/>
              </w:rPr>
              <w:t xml:space="preserve">г. Минск, ул. В. </w:t>
            </w:r>
            <w:proofErr w:type="spellStart"/>
            <w:r w:rsidRPr="00957424">
              <w:rPr>
                <w:rFonts w:ascii="Times New Roman" w:hAnsi="Times New Roman" w:cs="Times New Roman"/>
                <w:lang w:eastAsia="ru-RU"/>
              </w:rPr>
              <w:t>Хоружей</w:t>
            </w:r>
            <w:proofErr w:type="spellEnd"/>
            <w:r w:rsidRPr="00957424">
              <w:rPr>
                <w:rFonts w:ascii="Times New Roman" w:hAnsi="Times New Roman" w:cs="Times New Roman"/>
                <w:lang w:eastAsia="ru-RU"/>
              </w:rPr>
              <w:t>, 31 А</w:t>
            </w:r>
          </w:p>
          <w:p w:rsidR="00132E4B" w:rsidRPr="00957424" w:rsidRDefault="00132E4B" w:rsidP="0003673E">
            <w:pPr>
              <w:spacing w:after="0" w:line="240" w:lineRule="auto"/>
              <w:rPr>
                <w:rFonts w:ascii="Times New Roman" w:hAnsi="Times New Roman" w:cs="Times New Roman"/>
                <w:lang w:eastAsia="ru-RU"/>
              </w:rPr>
            </w:pPr>
            <w:r w:rsidRPr="00957424">
              <w:rPr>
                <w:rFonts w:ascii="Times New Roman" w:hAnsi="Times New Roman" w:cs="Times New Roman"/>
                <w:lang w:eastAsia="ru-RU"/>
              </w:rPr>
              <w:t xml:space="preserve">УНП 100220190, SWIFT: PJCBBY2X </w:t>
            </w:r>
          </w:p>
          <w:p w:rsidR="00132E4B" w:rsidRPr="00957424" w:rsidRDefault="00132E4B" w:rsidP="0003673E">
            <w:pPr>
              <w:spacing w:after="0" w:line="240" w:lineRule="auto"/>
              <w:rPr>
                <w:rFonts w:ascii="Times New Roman" w:hAnsi="Times New Roman" w:cs="Times New Roman"/>
                <w:lang w:eastAsia="ru-RU"/>
              </w:rPr>
            </w:pPr>
            <w:r w:rsidRPr="00957424">
              <w:rPr>
                <w:rFonts w:ascii="Times New Roman" w:hAnsi="Times New Roman" w:cs="Times New Roman"/>
                <w:lang w:eastAsia="ru-RU"/>
              </w:rPr>
              <w:t>Тек. счет (Евро): BY43PJCB30120109921020000978;</w:t>
            </w:r>
          </w:p>
          <w:p w:rsidR="00132E4B" w:rsidRPr="00FA3463" w:rsidRDefault="00132E4B" w:rsidP="0003673E">
            <w:pPr>
              <w:spacing w:after="0" w:line="240" w:lineRule="auto"/>
              <w:rPr>
                <w:rFonts w:ascii="Times New Roman" w:hAnsi="Times New Roman" w:cs="Times New Roman"/>
                <w:b/>
                <w:lang w:val="en-US" w:eastAsia="ru-RU"/>
              </w:rPr>
            </w:pPr>
            <w:r w:rsidRPr="00957424">
              <w:rPr>
                <w:rFonts w:ascii="Times New Roman" w:hAnsi="Times New Roman" w:cs="Times New Roman"/>
                <w:b/>
                <w:lang w:eastAsia="ru-RU"/>
              </w:rPr>
              <w:t>Банк</w:t>
            </w:r>
            <w:r w:rsidRPr="00FA3463">
              <w:rPr>
                <w:rFonts w:ascii="Times New Roman" w:hAnsi="Times New Roman" w:cs="Times New Roman"/>
                <w:b/>
                <w:lang w:val="en-US" w:eastAsia="ru-RU"/>
              </w:rPr>
              <w:t xml:space="preserve"> </w:t>
            </w:r>
            <w:r w:rsidRPr="00957424">
              <w:rPr>
                <w:rFonts w:ascii="Times New Roman" w:hAnsi="Times New Roman" w:cs="Times New Roman"/>
                <w:b/>
                <w:lang w:eastAsia="ru-RU"/>
              </w:rPr>
              <w:t>корреспондент</w:t>
            </w:r>
            <w:r w:rsidRPr="00FA3463">
              <w:rPr>
                <w:rFonts w:ascii="Times New Roman" w:hAnsi="Times New Roman" w:cs="Times New Roman"/>
                <w:b/>
                <w:lang w:val="en-US" w:eastAsia="ru-RU"/>
              </w:rPr>
              <w:t>:</w:t>
            </w:r>
          </w:p>
          <w:p w:rsidR="00132E4B" w:rsidRPr="00957424" w:rsidRDefault="00132E4B" w:rsidP="0003673E">
            <w:pPr>
              <w:tabs>
                <w:tab w:val="left" w:pos="708"/>
              </w:tabs>
              <w:spacing w:after="0" w:line="240" w:lineRule="auto"/>
              <w:rPr>
                <w:rFonts w:ascii="Times New Roman" w:hAnsi="Times New Roman" w:cs="Times New Roman"/>
                <w:lang w:val="en-US" w:eastAsia="ru-RU"/>
              </w:rPr>
            </w:pPr>
            <w:proofErr w:type="spellStart"/>
            <w:r w:rsidRPr="00957424">
              <w:rPr>
                <w:rFonts w:ascii="Times New Roman" w:hAnsi="Times New Roman" w:cs="Times New Roman"/>
                <w:lang w:val="en-US" w:eastAsia="ru-RU"/>
              </w:rPr>
              <w:t>Raiffeisen</w:t>
            </w:r>
            <w:proofErr w:type="spellEnd"/>
            <w:r w:rsidRPr="00957424">
              <w:rPr>
                <w:rFonts w:ascii="Times New Roman" w:hAnsi="Times New Roman" w:cs="Times New Roman"/>
                <w:lang w:val="en-US" w:eastAsia="ru-RU"/>
              </w:rPr>
              <w:t xml:space="preserve">  Bank International AG, </w:t>
            </w:r>
            <w:proofErr w:type="spellStart"/>
            <w:r w:rsidRPr="00957424">
              <w:rPr>
                <w:rFonts w:ascii="Times New Roman" w:hAnsi="Times New Roman" w:cs="Times New Roman"/>
                <w:lang w:val="en-US" w:eastAsia="ru-RU"/>
              </w:rPr>
              <w:t>Viena</w:t>
            </w:r>
            <w:proofErr w:type="spellEnd"/>
            <w:r w:rsidRPr="00957424">
              <w:rPr>
                <w:rFonts w:ascii="Times New Roman" w:hAnsi="Times New Roman" w:cs="Times New Roman"/>
                <w:lang w:val="en-US" w:eastAsia="ru-RU"/>
              </w:rPr>
              <w:t>, Austria</w:t>
            </w:r>
          </w:p>
          <w:p w:rsidR="0076767B" w:rsidRPr="00957424" w:rsidRDefault="00132E4B" w:rsidP="0003673E">
            <w:pPr>
              <w:spacing w:after="0" w:line="240" w:lineRule="auto"/>
              <w:rPr>
                <w:rFonts w:ascii="Times New Roman" w:hAnsi="Times New Roman" w:cs="Times New Roman"/>
                <w:lang w:val="en-US" w:eastAsia="ru-RU"/>
              </w:rPr>
            </w:pPr>
            <w:r w:rsidRPr="00957424">
              <w:rPr>
                <w:rFonts w:ascii="Times New Roman" w:hAnsi="Times New Roman" w:cs="Times New Roman"/>
                <w:lang w:val="en-US" w:eastAsia="ru-RU"/>
              </w:rPr>
              <w:t>Acc. 55.045.512, SWIFT: RZBA ATWW</w:t>
            </w:r>
          </w:p>
          <w:p w:rsidR="00132E4B" w:rsidRPr="00957424" w:rsidRDefault="00E4087C" w:rsidP="0003673E">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957424">
              <w:rPr>
                <w:rFonts w:ascii="Times New Roman" w:eastAsia="Times New Roman" w:hAnsi="Times New Roman" w:cs="Times New Roman"/>
                <w:b/>
                <w:u w:val="single"/>
                <w:lang w:eastAsia="ru-RU"/>
              </w:rPr>
              <w:t>Участник</w:t>
            </w:r>
            <w:r w:rsidRPr="00957424">
              <w:rPr>
                <w:rFonts w:ascii="Times New Roman" w:eastAsia="Times New Roman" w:hAnsi="Times New Roman" w:cs="Times New Roman"/>
                <w:b/>
                <w:u w:val="single"/>
                <w:lang w:val="de-DE" w:eastAsia="ru-RU"/>
              </w:rPr>
              <w:t>:</w:t>
            </w:r>
          </w:p>
          <w:p w:rsidR="005876FB" w:rsidRPr="00957424" w:rsidRDefault="005876FB" w:rsidP="0003673E">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p>
        </w:tc>
        <w:tc>
          <w:tcPr>
            <w:tcW w:w="4678" w:type="dxa"/>
          </w:tcPr>
          <w:p w:rsidR="00132E4B" w:rsidRPr="00957424" w:rsidRDefault="00132E4B" w:rsidP="0003673E">
            <w:pPr>
              <w:widowControl w:val="0"/>
              <w:adjustRightInd w:val="0"/>
              <w:spacing w:after="0" w:line="240" w:lineRule="auto"/>
              <w:ind w:right="-108"/>
              <w:jc w:val="center"/>
              <w:textAlignment w:val="baseline"/>
              <w:rPr>
                <w:rFonts w:ascii="Times New Roman" w:hAnsi="Times New Roman" w:cs="Times New Roman"/>
                <w:lang w:val="en-US" w:eastAsia="ru-RU"/>
              </w:rPr>
            </w:pPr>
            <w:r w:rsidRPr="00957424">
              <w:rPr>
                <w:rFonts w:ascii="Times New Roman" w:hAnsi="Times New Roman" w:cs="Times New Roman"/>
                <w:b/>
                <w:bCs/>
                <w:lang w:val="en-US" w:eastAsia="ru-RU"/>
              </w:rPr>
              <w:lastRenderedPageBreak/>
              <w:t>AGREEMENT No</w:t>
            </w:r>
            <w:r w:rsidRPr="00957424">
              <w:rPr>
                <w:rFonts w:ascii="Times New Roman" w:hAnsi="Times New Roman" w:cs="Times New Roman"/>
                <w:lang w:val="en-US" w:eastAsia="ru-RU"/>
              </w:rPr>
              <w:t xml:space="preserve">. </w:t>
            </w:r>
          </w:p>
          <w:p w:rsidR="00713A62" w:rsidRPr="00957424" w:rsidRDefault="00713A62" w:rsidP="0003673E">
            <w:pPr>
              <w:widowControl w:val="0"/>
              <w:adjustRightInd w:val="0"/>
              <w:spacing w:after="0" w:line="240" w:lineRule="auto"/>
              <w:ind w:right="-108"/>
              <w:jc w:val="center"/>
              <w:textAlignment w:val="baseline"/>
              <w:rPr>
                <w:rFonts w:ascii="Times New Roman" w:hAnsi="Times New Roman" w:cs="Times New Roman"/>
                <w:b/>
                <w:lang w:val="en-US" w:eastAsia="ru-RU"/>
              </w:rPr>
            </w:pPr>
          </w:p>
          <w:p w:rsidR="00132E4B" w:rsidRPr="00957424" w:rsidRDefault="00132E4B" w:rsidP="0003673E">
            <w:pPr>
              <w:widowControl w:val="0"/>
              <w:adjustRightInd w:val="0"/>
              <w:spacing w:after="0" w:line="240" w:lineRule="auto"/>
              <w:jc w:val="center"/>
              <w:textAlignment w:val="baseline"/>
              <w:rPr>
                <w:rFonts w:ascii="Times New Roman" w:hAnsi="Times New Roman" w:cs="Times New Roman"/>
                <w:lang w:val="en-US" w:eastAsia="ru-RU"/>
              </w:rPr>
            </w:pPr>
            <w:r w:rsidRPr="00957424">
              <w:rPr>
                <w:rFonts w:ascii="Times New Roman" w:hAnsi="Times New Roman" w:cs="Times New Roman"/>
                <w:lang w:val="en-US" w:eastAsia="ru-RU"/>
              </w:rPr>
              <w:t>on terms and conditions of holding and participating in a tender</w:t>
            </w:r>
          </w:p>
          <w:p w:rsidR="00132E4B" w:rsidRPr="00957424" w:rsidRDefault="00132E4B" w:rsidP="0003673E">
            <w:pPr>
              <w:widowControl w:val="0"/>
              <w:adjustRightInd w:val="0"/>
              <w:spacing w:after="0" w:line="240" w:lineRule="auto"/>
              <w:jc w:val="center"/>
              <w:textAlignment w:val="baseline"/>
              <w:rPr>
                <w:rFonts w:ascii="Times New Roman" w:hAnsi="Times New Roman" w:cs="Times New Roman"/>
                <w:lang w:val="en-US" w:eastAsia="ru-RU"/>
              </w:rPr>
            </w:pPr>
            <w:r w:rsidRPr="00957424">
              <w:rPr>
                <w:rFonts w:ascii="Times New Roman" w:hAnsi="Times New Roman" w:cs="Times New Roman"/>
                <w:lang w:val="en-US" w:eastAsia="ru-RU"/>
              </w:rPr>
              <w:t>to conclude a contract</w:t>
            </w:r>
          </w:p>
          <w:p w:rsidR="00132E4B" w:rsidRPr="00957424" w:rsidRDefault="00132E4B" w:rsidP="0003673E">
            <w:pPr>
              <w:widowControl w:val="0"/>
              <w:adjustRightInd w:val="0"/>
              <w:spacing w:after="0" w:line="240" w:lineRule="auto"/>
              <w:jc w:val="center"/>
              <w:textAlignment w:val="baseline"/>
              <w:rPr>
                <w:rFonts w:ascii="Times New Roman" w:hAnsi="Times New Roman" w:cs="Times New Roman"/>
                <w:lang w:val="en-US" w:eastAsia="ru-RU"/>
              </w:rPr>
            </w:pPr>
            <w:r w:rsidRPr="00957424">
              <w:rPr>
                <w:rFonts w:ascii="Times New Roman" w:hAnsi="Times New Roman" w:cs="Times New Roman"/>
                <w:lang w:val="en-US" w:eastAsia="ru-RU"/>
              </w:rPr>
              <w:t>for oil products sales  on a long-term basis</w:t>
            </w:r>
          </w:p>
          <w:p w:rsidR="00132E4B" w:rsidRPr="00957424" w:rsidRDefault="00132E4B" w:rsidP="0003673E">
            <w:pPr>
              <w:widowControl w:val="0"/>
              <w:adjustRightInd w:val="0"/>
              <w:spacing w:after="0" w:line="240" w:lineRule="auto"/>
              <w:jc w:val="center"/>
              <w:textAlignment w:val="baseline"/>
              <w:rPr>
                <w:rFonts w:ascii="Times New Roman" w:hAnsi="Times New Roman" w:cs="Times New Roman"/>
                <w:lang w:val="en-US" w:eastAsia="ru-RU"/>
              </w:rPr>
            </w:pPr>
          </w:p>
          <w:p w:rsidR="00132E4B" w:rsidRPr="00957424" w:rsidRDefault="00132E4B" w:rsidP="0003673E">
            <w:pPr>
              <w:widowControl w:val="0"/>
              <w:tabs>
                <w:tab w:val="left" w:pos="2867"/>
              </w:tabs>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Minsk                            </w:t>
            </w:r>
            <w:r w:rsidR="00E76BDF" w:rsidRPr="00957424">
              <w:rPr>
                <w:rFonts w:ascii="Times New Roman" w:hAnsi="Times New Roman" w:cs="Times New Roman"/>
                <w:lang w:val="en-US" w:eastAsia="ru-RU"/>
              </w:rPr>
              <w:t xml:space="preserve">       </w:t>
            </w:r>
            <w:r w:rsidR="00025B7C">
              <w:rPr>
                <w:rFonts w:ascii="Times New Roman" w:hAnsi="Times New Roman" w:cs="Times New Roman"/>
                <w:lang w:val="en-US" w:eastAsia="ru-RU"/>
              </w:rPr>
              <w:t xml:space="preserve">   </w:t>
            </w:r>
            <w:r w:rsidRPr="00957424">
              <w:rPr>
                <w:rFonts w:ascii="Times New Roman" w:hAnsi="Times New Roman" w:cs="Times New Roman"/>
                <w:lang w:val="en-US" w:eastAsia="ru-RU"/>
              </w:rPr>
              <w:t xml:space="preserve"> </w:t>
            </w:r>
            <w:r w:rsidR="007B772A">
              <w:rPr>
                <w:rFonts w:ascii="Times New Roman" w:hAnsi="Times New Roman" w:cs="Times New Roman"/>
                <w:lang w:val="en-US" w:eastAsia="ru-RU"/>
              </w:rPr>
              <w:t>January</w:t>
            </w:r>
            <w:r w:rsidR="00D420AE" w:rsidRPr="00957424">
              <w:rPr>
                <w:rFonts w:ascii="Times New Roman" w:hAnsi="Times New Roman" w:cs="Times New Roman"/>
                <w:lang w:val="en-US" w:eastAsia="ru-RU"/>
              </w:rPr>
              <w:t xml:space="preserve"> </w:t>
            </w:r>
            <w:r w:rsidR="0071621F" w:rsidRPr="00957424">
              <w:rPr>
                <w:rFonts w:ascii="Times New Roman" w:hAnsi="Times New Roman" w:cs="Times New Roman"/>
                <w:lang w:val="en-US" w:eastAsia="ru-RU"/>
              </w:rPr>
              <w:t>__</w:t>
            </w:r>
            <w:r w:rsidR="00067187" w:rsidRPr="00957424">
              <w:rPr>
                <w:rFonts w:ascii="Times New Roman" w:hAnsi="Times New Roman" w:cs="Times New Roman"/>
                <w:lang w:val="en-US" w:eastAsia="ru-RU"/>
              </w:rPr>
              <w:t>, 20</w:t>
            </w:r>
            <w:r w:rsidR="00880E54" w:rsidRPr="00957424">
              <w:rPr>
                <w:rFonts w:ascii="Times New Roman" w:hAnsi="Times New Roman" w:cs="Times New Roman"/>
                <w:lang w:val="en-US" w:eastAsia="ru-RU"/>
              </w:rPr>
              <w:t>2</w:t>
            </w:r>
            <w:r w:rsidR="007B772A">
              <w:rPr>
                <w:rFonts w:ascii="Times New Roman" w:hAnsi="Times New Roman" w:cs="Times New Roman"/>
                <w:lang w:val="en-US" w:eastAsia="ru-RU"/>
              </w:rPr>
              <w:t>1</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w:t>
            </w:r>
          </w:p>
          <w:p w:rsidR="004F7F8D" w:rsidRPr="00957424" w:rsidRDefault="001319AF" w:rsidP="00513833">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eastAsia="Times New Roman" w:hAnsi="Times New Roman" w:cs="Times New Roman"/>
                <w:lang w:val="en-US" w:eastAsia="ru-RU"/>
              </w:rPr>
              <w:t>Closed Joint Stock Company Belarusian Oil Company (</w:t>
            </w:r>
            <w:r w:rsidR="00BD4510" w:rsidRPr="00957424">
              <w:rPr>
                <w:rFonts w:ascii="Times New Roman" w:eastAsia="Times New Roman" w:hAnsi="Times New Roman" w:cs="Times New Roman"/>
                <w:lang w:val="en-US" w:eastAsia="ru-RU"/>
              </w:rPr>
              <w:t xml:space="preserve">the </w:t>
            </w:r>
            <w:r w:rsidRPr="00957424">
              <w:rPr>
                <w:rFonts w:ascii="Times New Roman" w:eastAsia="Times New Roman" w:hAnsi="Times New Roman" w:cs="Times New Roman"/>
                <w:lang w:val="en-US" w:eastAsia="ru-RU"/>
              </w:rPr>
              <w:t xml:space="preserve">Republic of Belarus) hereinafter referred to as the “Tender Organizer”, </w:t>
            </w:r>
            <w:r w:rsidR="00067187" w:rsidRPr="00957424">
              <w:rPr>
                <w:rFonts w:ascii="Times New Roman" w:eastAsia="Times New Roman" w:hAnsi="Times New Roman" w:cs="Times New Roman"/>
                <w:lang w:val="en-US" w:eastAsia="ru-RU"/>
              </w:rPr>
              <w:t xml:space="preserve">represented </w:t>
            </w:r>
            <w:r w:rsidR="00561869" w:rsidRPr="00957424">
              <w:rPr>
                <w:rFonts w:ascii="Times New Roman" w:hAnsi="Times New Roman" w:cs="Times New Roman"/>
                <w:lang w:val="en-US"/>
              </w:rPr>
              <w:t xml:space="preserve">by </w:t>
            </w:r>
            <w:r w:rsidR="00633DD4" w:rsidRPr="00633DD4">
              <w:rPr>
                <w:rFonts w:ascii="Times New Roman" w:hAnsi="Times New Roman" w:cs="Times New Roman"/>
                <w:lang w:val="en-US"/>
              </w:rPr>
              <w:t xml:space="preserve">Head of Export Sales Administration                    Mr. S.R. </w:t>
            </w:r>
            <w:proofErr w:type="spellStart"/>
            <w:r w:rsidR="00633DD4" w:rsidRPr="00633DD4">
              <w:rPr>
                <w:rFonts w:ascii="Times New Roman" w:hAnsi="Times New Roman" w:cs="Times New Roman"/>
                <w:lang w:val="en-US"/>
              </w:rPr>
              <w:t>Savitsky</w:t>
            </w:r>
            <w:proofErr w:type="spellEnd"/>
            <w:r w:rsidR="00633DD4" w:rsidRPr="00633DD4">
              <w:rPr>
                <w:rFonts w:ascii="Times New Roman" w:hAnsi="Times New Roman" w:cs="Times New Roman"/>
                <w:lang w:val="en-US"/>
              </w:rPr>
              <w:t>, acting on the basis of  Power of Attorney No 21 dd. 14.05.2018</w:t>
            </w:r>
            <w:r w:rsidR="00561869" w:rsidRPr="00DB2C87">
              <w:rPr>
                <w:rFonts w:ascii="Times New Roman" w:hAnsi="Times New Roman" w:cs="Times New Roman"/>
                <w:lang w:val="en-US"/>
              </w:rPr>
              <w:t>,</w:t>
            </w:r>
            <w:r w:rsidR="00BD7AF4" w:rsidRPr="00DB2C87">
              <w:rPr>
                <w:rFonts w:ascii="Times New Roman" w:eastAsia="Times New Roman" w:hAnsi="Times New Roman" w:cs="Times New Roman"/>
                <w:lang w:val="en-US" w:eastAsia="ru-RU"/>
              </w:rPr>
              <w:t xml:space="preserve"> o</w:t>
            </w:r>
            <w:r w:rsidR="00BD7AF4" w:rsidRPr="00957424">
              <w:rPr>
                <w:rFonts w:ascii="Times New Roman" w:eastAsia="Times New Roman" w:hAnsi="Times New Roman" w:cs="Times New Roman"/>
                <w:lang w:val="en-US" w:eastAsia="ru-RU"/>
              </w:rPr>
              <w:t>n the one hand</w:t>
            </w:r>
            <w:r w:rsidRPr="00957424">
              <w:rPr>
                <w:rFonts w:ascii="Times New Roman" w:eastAsia="Times New Roman" w:hAnsi="Times New Roman" w:cs="Times New Roman"/>
                <w:lang w:val="en-US" w:eastAsia="ru-RU"/>
              </w:rPr>
              <w:t>,</w:t>
            </w:r>
            <w:r w:rsidR="00DC579C" w:rsidRPr="00957424">
              <w:rPr>
                <w:rFonts w:ascii="Times New Roman" w:eastAsia="Times New Roman" w:hAnsi="Times New Roman" w:cs="Times New Roman"/>
                <w:lang w:val="en-US" w:eastAsia="ru-RU"/>
              </w:rPr>
              <w:t xml:space="preserve"> </w:t>
            </w:r>
            <w:r w:rsidR="00DC579C" w:rsidRPr="00957424">
              <w:rPr>
                <w:rFonts w:ascii="Times New Roman" w:hAnsi="Times New Roman" w:cs="Times New Roman"/>
                <w:lang w:val="en-US"/>
              </w:rPr>
              <w:t xml:space="preserve">and </w:t>
            </w:r>
            <w:r w:rsidR="00DC579C" w:rsidRPr="00957424">
              <w:rPr>
                <w:rFonts w:ascii="Times New Roman" w:hAnsi="Times New Roman" w:cs="Times New Roman"/>
                <w:b/>
                <w:lang w:val="en-US"/>
              </w:rPr>
              <w:t>«</w:t>
            </w:r>
            <w:r w:rsidR="0071621F" w:rsidRPr="00957424">
              <w:rPr>
                <w:rFonts w:ascii="Times New Roman" w:hAnsi="Times New Roman" w:cs="Times New Roman"/>
                <w:b/>
                <w:lang w:val="en-US"/>
              </w:rPr>
              <w:t>________</w:t>
            </w:r>
            <w:r w:rsidR="00DC579C" w:rsidRPr="00957424">
              <w:rPr>
                <w:rFonts w:ascii="Times New Roman" w:hAnsi="Times New Roman" w:cs="Times New Roman"/>
                <w:b/>
                <w:lang w:val="en-US"/>
              </w:rPr>
              <w:t>»,</w:t>
            </w:r>
            <w:r w:rsidR="00DC579C" w:rsidRPr="00957424">
              <w:rPr>
                <w:rFonts w:ascii="Times New Roman" w:hAnsi="Times New Roman" w:cs="Times New Roman"/>
                <w:lang w:val="en-US"/>
              </w:rPr>
              <w:t xml:space="preserve"> </w:t>
            </w:r>
            <w:r w:rsidR="0071621F" w:rsidRPr="00957424">
              <w:rPr>
                <w:rFonts w:ascii="Times New Roman" w:hAnsi="Times New Roman" w:cs="Times New Roman"/>
                <w:lang w:val="en-US"/>
              </w:rPr>
              <w:t>______</w:t>
            </w:r>
            <w:r w:rsidR="00DC579C" w:rsidRPr="00957424">
              <w:rPr>
                <w:rFonts w:ascii="Times New Roman" w:hAnsi="Times New Roman" w:cs="Times New Roman"/>
                <w:lang w:val="en-US"/>
              </w:rPr>
              <w:t xml:space="preserve">, hereinafter referred to as the “Applicant” represented by </w:t>
            </w:r>
            <w:r w:rsidR="0071621F" w:rsidRPr="00957424">
              <w:rPr>
                <w:rFonts w:ascii="Times New Roman" w:hAnsi="Times New Roman" w:cs="Times New Roman"/>
                <w:lang w:val="en-US"/>
              </w:rPr>
              <w:t>_______</w:t>
            </w:r>
            <w:r w:rsidR="00DC579C" w:rsidRPr="00957424">
              <w:rPr>
                <w:rFonts w:ascii="Times New Roman" w:hAnsi="Times New Roman" w:cs="Times New Roman"/>
                <w:lang w:val="en-US"/>
              </w:rPr>
              <w:t xml:space="preserve">, acting on the basis of </w:t>
            </w:r>
            <w:r w:rsidR="0071621F" w:rsidRPr="00957424">
              <w:rPr>
                <w:rFonts w:ascii="Times New Roman" w:hAnsi="Times New Roman" w:cs="Times New Roman"/>
                <w:lang w:val="en-US"/>
              </w:rPr>
              <w:t>_________</w:t>
            </w:r>
            <w:r w:rsidR="00DC579C" w:rsidRPr="00957424">
              <w:rPr>
                <w:rFonts w:ascii="Times New Roman" w:hAnsi="Times New Roman" w:cs="Times New Roman"/>
                <w:lang w:val="en-US"/>
              </w:rPr>
              <w:t>, on the other hand,  have concluded the present Agreement as follows:</w:t>
            </w:r>
          </w:p>
          <w:p w:rsidR="00DF45D8" w:rsidRDefault="00DF45D8" w:rsidP="0003673E">
            <w:pPr>
              <w:widowControl w:val="0"/>
              <w:adjustRightInd w:val="0"/>
              <w:spacing w:after="0" w:line="240" w:lineRule="auto"/>
              <w:jc w:val="both"/>
              <w:textAlignment w:val="baseline"/>
              <w:rPr>
                <w:rFonts w:ascii="Times New Roman" w:hAnsi="Times New Roman" w:cs="Times New Roman"/>
                <w:lang w:val="en-US" w:eastAsia="ru-RU"/>
              </w:rPr>
            </w:pPr>
          </w:p>
          <w:p w:rsidR="001B2B5C" w:rsidRDefault="001B2B5C" w:rsidP="0003673E">
            <w:pPr>
              <w:widowControl w:val="0"/>
              <w:adjustRightInd w:val="0"/>
              <w:spacing w:after="0" w:line="240" w:lineRule="auto"/>
              <w:jc w:val="both"/>
              <w:textAlignment w:val="baseline"/>
              <w:rPr>
                <w:rFonts w:ascii="Times New Roman" w:hAnsi="Times New Roman" w:cs="Times New Roman"/>
                <w:lang w:val="en-US" w:eastAsia="ru-RU"/>
              </w:rPr>
            </w:pP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lang w:val="en-US" w:eastAsia="ru-RU"/>
              </w:rPr>
            </w:pPr>
          </w:p>
          <w:p w:rsidR="00253D09" w:rsidRPr="00957424" w:rsidRDefault="00132E4B" w:rsidP="0003673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957424">
              <w:rPr>
                <w:rFonts w:ascii="Times New Roman" w:hAnsi="Times New Roman" w:cs="Times New Roman"/>
                <w:b/>
                <w:bCs/>
                <w:lang w:val="en-US" w:eastAsia="ru-RU"/>
              </w:rPr>
              <w:t>Subject Matter of the Agreement</w:t>
            </w:r>
          </w:p>
          <w:p w:rsidR="00713A62" w:rsidRPr="00957424" w:rsidRDefault="00713A62" w:rsidP="0003673E">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1</w:t>
            </w:r>
            <w:r w:rsidRPr="00957424">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957424">
              <w:rPr>
                <w:rFonts w:ascii="Times New Roman" w:hAnsi="Times New Roman" w:cs="Times New Roman"/>
                <w:lang w:val="en-US" w:eastAsia="ru-RU"/>
              </w:rPr>
              <w:t xml:space="preserve">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1.2. The place of the Tender:  CJSC Belarusian Oil Company’s office: 4a-305 </w:t>
            </w:r>
            <w:proofErr w:type="spellStart"/>
            <w:r w:rsidRPr="00957424">
              <w:rPr>
                <w:rFonts w:ascii="Times New Roman" w:hAnsi="Times New Roman" w:cs="Times New Roman"/>
                <w:lang w:val="en-US" w:eastAsia="ru-RU"/>
              </w:rPr>
              <w:t>Leshchinsky</w:t>
            </w:r>
            <w:proofErr w:type="spellEnd"/>
            <w:r w:rsidRPr="00957424">
              <w:rPr>
                <w:rFonts w:ascii="Times New Roman" w:hAnsi="Times New Roman" w:cs="Times New Roman"/>
                <w:lang w:val="en-US" w:eastAsia="ru-RU"/>
              </w:rPr>
              <w:t xml:space="preserve"> street, Minsk.</w:t>
            </w:r>
          </w:p>
          <w:p w:rsidR="007830DB" w:rsidRPr="00957424" w:rsidRDefault="00067187" w:rsidP="0003673E">
            <w:pPr>
              <w:widowControl w:val="0"/>
              <w:adjustRightInd w:val="0"/>
              <w:spacing w:after="0" w:line="240" w:lineRule="auto"/>
              <w:jc w:val="both"/>
              <w:textAlignment w:val="baseline"/>
              <w:rPr>
                <w:rFonts w:ascii="Times New Roman" w:hAnsi="Times New Roman" w:cs="Times New Roman"/>
                <w:b/>
                <w:bCs/>
                <w:lang w:val="en-US" w:eastAsia="ru-RU"/>
              </w:rPr>
            </w:pPr>
            <w:r w:rsidRPr="00957424">
              <w:rPr>
                <w:rFonts w:ascii="Times New Roman" w:hAnsi="Times New Roman" w:cs="Times New Roman"/>
                <w:lang w:val="en-US" w:eastAsia="ru-RU"/>
              </w:rPr>
              <w:t>1.</w:t>
            </w:r>
            <w:r w:rsidR="00E1532E">
              <w:rPr>
                <w:rFonts w:ascii="Times New Roman" w:hAnsi="Times New Roman" w:cs="Times New Roman"/>
                <w:lang w:val="en-US" w:eastAsia="ru-RU"/>
              </w:rPr>
              <w:t xml:space="preserve">3. Date and time of the Tender: </w:t>
            </w:r>
            <w:r w:rsidR="00633DD4">
              <w:rPr>
                <w:rFonts w:ascii="Times New Roman" w:hAnsi="Times New Roman" w:cs="Times New Roman"/>
                <w:b/>
                <w:lang w:val="en-US" w:eastAsia="ru-RU"/>
              </w:rPr>
              <w:t>February</w:t>
            </w:r>
            <w:r w:rsidR="000A6930" w:rsidRPr="00957424">
              <w:rPr>
                <w:rFonts w:ascii="Times New Roman" w:hAnsi="Times New Roman" w:cs="Times New Roman"/>
                <w:b/>
                <w:bCs/>
                <w:color w:val="000000" w:themeColor="text1"/>
                <w:lang w:val="en-US" w:eastAsia="ru-RU"/>
              </w:rPr>
              <w:t xml:space="preserve"> </w:t>
            </w:r>
            <w:r w:rsidR="00633DD4">
              <w:rPr>
                <w:rFonts w:ascii="Times New Roman" w:hAnsi="Times New Roman" w:cs="Times New Roman"/>
                <w:b/>
                <w:bCs/>
                <w:color w:val="000000" w:themeColor="text1"/>
                <w:lang w:val="en-US" w:eastAsia="ru-RU"/>
              </w:rPr>
              <w:t>4</w:t>
            </w:r>
            <w:r w:rsidRPr="00957424">
              <w:rPr>
                <w:rFonts w:ascii="Times New Roman" w:hAnsi="Times New Roman" w:cs="Times New Roman"/>
                <w:b/>
                <w:bCs/>
                <w:lang w:val="en-US" w:eastAsia="ru-RU"/>
              </w:rPr>
              <w:t>, 20</w:t>
            </w:r>
            <w:r w:rsidR="00880E54" w:rsidRPr="00957424">
              <w:rPr>
                <w:rFonts w:ascii="Times New Roman" w:hAnsi="Times New Roman" w:cs="Times New Roman"/>
                <w:b/>
                <w:bCs/>
                <w:lang w:val="en-US" w:eastAsia="ru-RU"/>
              </w:rPr>
              <w:t>2</w:t>
            </w:r>
            <w:r w:rsidR="00633DD4">
              <w:rPr>
                <w:rFonts w:ascii="Times New Roman" w:hAnsi="Times New Roman" w:cs="Times New Roman"/>
                <w:b/>
                <w:bCs/>
                <w:lang w:val="en-US" w:eastAsia="ru-RU"/>
              </w:rPr>
              <w:t>1</w:t>
            </w:r>
            <w:r w:rsidRPr="00957424">
              <w:rPr>
                <w:rFonts w:ascii="Times New Roman" w:hAnsi="Times New Roman" w:cs="Times New Roman"/>
                <w:b/>
                <w:bCs/>
                <w:lang w:val="en-US" w:eastAsia="ru-RU"/>
              </w:rPr>
              <w:t>, 14.00 (local time).</w:t>
            </w:r>
          </w:p>
          <w:p w:rsidR="00B24F1D" w:rsidRDefault="00B24F1D" w:rsidP="0003673E">
            <w:pPr>
              <w:widowControl w:val="0"/>
              <w:adjustRightInd w:val="0"/>
              <w:spacing w:after="0" w:line="240" w:lineRule="auto"/>
              <w:jc w:val="both"/>
              <w:textAlignment w:val="baseline"/>
              <w:rPr>
                <w:rFonts w:ascii="Times New Roman" w:hAnsi="Times New Roman" w:cs="Times New Roman"/>
                <w:b/>
                <w:bCs/>
                <w:lang w:val="en-US" w:eastAsia="ru-RU"/>
              </w:rPr>
            </w:pP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b/>
                <w:bCs/>
                <w:lang w:val="en-US" w:eastAsia="ru-RU"/>
              </w:rPr>
            </w:pPr>
          </w:p>
          <w:p w:rsidR="00253D09" w:rsidRPr="00957424" w:rsidRDefault="00132E4B" w:rsidP="0003673E">
            <w:pPr>
              <w:pStyle w:val="a8"/>
              <w:widowControl w:val="0"/>
              <w:numPr>
                <w:ilvl w:val="0"/>
                <w:numId w:val="3"/>
              </w:numPr>
              <w:adjustRightInd w:val="0"/>
              <w:spacing w:after="0" w:line="240" w:lineRule="auto"/>
              <w:jc w:val="center"/>
              <w:textAlignment w:val="baseline"/>
              <w:rPr>
                <w:rFonts w:ascii="Times New Roman" w:hAnsi="Times New Roman" w:cs="Times New Roman"/>
                <w:b/>
                <w:bCs/>
                <w:lang w:val="en-US" w:eastAsia="ru-RU"/>
              </w:rPr>
            </w:pPr>
            <w:r w:rsidRPr="00957424">
              <w:rPr>
                <w:rFonts w:ascii="Times New Roman" w:hAnsi="Times New Roman" w:cs="Times New Roman"/>
                <w:b/>
                <w:bCs/>
                <w:lang w:val="en-US" w:eastAsia="ru-RU"/>
              </w:rPr>
              <w:t>General Provisions</w:t>
            </w:r>
          </w:p>
          <w:p w:rsidR="00713A62" w:rsidRPr="00957424" w:rsidRDefault="00713A62" w:rsidP="0003673E">
            <w:pPr>
              <w:pStyle w:val="a8"/>
              <w:widowControl w:val="0"/>
              <w:adjustRightInd w:val="0"/>
              <w:spacing w:after="0" w:line="240" w:lineRule="auto"/>
              <w:jc w:val="center"/>
              <w:textAlignment w:val="baseline"/>
              <w:rPr>
                <w:rFonts w:ascii="Times New Roman" w:hAnsi="Times New Roman" w:cs="Times New Roman"/>
                <w:b/>
                <w:bCs/>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2.1. The following terms shall apply for the purpose of the present Agreement: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AE1BA2" w:rsidRPr="00957424" w:rsidRDefault="00AE1BA2" w:rsidP="0003673E">
            <w:pPr>
              <w:widowControl w:val="0"/>
              <w:adjustRightInd w:val="0"/>
              <w:spacing w:after="0" w:line="240" w:lineRule="auto"/>
              <w:jc w:val="both"/>
              <w:textAlignment w:val="baseline"/>
              <w:rPr>
                <w:rFonts w:ascii="Times New Roman" w:hAnsi="Times New Roman" w:cs="Times New Roman"/>
                <w:lang w:val="en-US" w:eastAsia="ru-RU"/>
              </w:rPr>
            </w:pPr>
          </w:p>
          <w:p w:rsidR="00255522" w:rsidRPr="00957424" w:rsidRDefault="00132E4B" w:rsidP="0003673E">
            <w:pPr>
              <w:widowControl w:val="0"/>
              <w:adjustRightInd w:val="0"/>
              <w:spacing w:after="0" w:line="240" w:lineRule="auto"/>
              <w:jc w:val="both"/>
              <w:textAlignment w:val="baseline"/>
              <w:rPr>
                <w:rFonts w:ascii="Times New Roman" w:hAnsi="Times New Roman" w:cs="Times New Roman"/>
                <w:color w:val="0000FF"/>
                <w:spacing w:val="-2"/>
                <w:u w:val="single"/>
                <w:lang w:val="en-US" w:eastAsia="ru-RU"/>
              </w:rPr>
            </w:pPr>
            <w:r w:rsidRPr="00957424">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957424">
                <w:rPr>
                  <w:rFonts w:ascii="Times New Roman" w:hAnsi="Times New Roman" w:cs="Times New Roman"/>
                  <w:color w:val="0000FF"/>
                  <w:spacing w:val="-2"/>
                  <w:u w:val="single"/>
                  <w:lang w:val="en-US" w:eastAsia="ru-RU"/>
                </w:rPr>
                <w:t>www.bnk.by</w:t>
              </w:r>
            </w:hyperlink>
            <w:r w:rsidR="00255522" w:rsidRPr="00957424">
              <w:rPr>
                <w:rFonts w:ascii="Times New Roman" w:hAnsi="Times New Roman" w:cs="Times New Roman"/>
                <w:color w:val="0000FF"/>
                <w:spacing w:val="-2"/>
                <w:u w:val="single"/>
                <w:lang w:val="en-US" w:eastAsia="ru-RU"/>
              </w:rPr>
              <w:t>.</w:t>
            </w:r>
          </w:p>
          <w:p w:rsidR="00AE1BA2" w:rsidRPr="00957424" w:rsidRDefault="00AE1BA2" w:rsidP="0003673E">
            <w:pPr>
              <w:widowControl w:val="0"/>
              <w:adjustRightInd w:val="0"/>
              <w:spacing w:after="0" w:line="240" w:lineRule="auto"/>
              <w:jc w:val="both"/>
              <w:textAlignment w:val="baseline"/>
              <w:rPr>
                <w:rFonts w:ascii="Times New Roman" w:hAnsi="Times New Roman" w:cs="Times New Roman"/>
                <w:color w:val="0000FF"/>
                <w:spacing w:val="-2"/>
                <w:u w:val="single"/>
                <w:lang w:val="en-US" w:eastAsia="ru-RU"/>
              </w:rPr>
            </w:pPr>
          </w:p>
          <w:p w:rsidR="004F7F8D"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205526" w:rsidRPr="00A61FF8" w:rsidRDefault="00132E4B" w:rsidP="00205526">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b/>
                <w:bCs/>
                <w:spacing w:val="-6"/>
                <w:lang w:val="en-US" w:eastAsia="ru-RU"/>
              </w:rPr>
              <w:lastRenderedPageBreak/>
              <w:t>Seller:</w:t>
            </w:r>
            <w:r w:rsidR="00601123" w:rsidRPr="00957424">
              <w:rPr>
                <w:rFonts w:ascii="Times New Roman" w:hAnsi="Times New Roman" w:cs="Times New Roman"/>
                <w:b/>
                <w:bCs/>
                <w:spacing w:val="-6"/>
                <w:lang w:val="en-US" w:eastAsia="ru-RU"/>
              </w:rPr>
              <w:t xml:space="preserve"> </w:t>
            </w:r>
            <w:r w:rsidR="00205526" w:rsidRPr="00205526">
              <w:rPr>
                <w:rFonts w:ascii="Times New Roman" w:hAnsi="Times New Roman" w:cs="Times New Roman"/>
                <w:bCs/>
                <w:lang w:val="en-US" w:eastAsia="ru-RU"/>
              </w:rPr>
              <w:t>CJSC Belarusian Oil Company</w:t>
            </w:r>
            <w:r w:rsidR="00A61FF8" w:rsidRPr="00A61FF8">
              <w:rPr>
                <w:rFonts w:ascii="Times New Roman" w:hAnsi="Times New Roman" w:cs="Times New Roman"/>
                <w:bCs/>
                <w:lang w:val="en-US" w:eastAsia="ru-RU"/>
              </w:rPr>
              <w:t>.</w:t>
            </w:r>
          </w:p>
          <w:p w:rsidR="00205526" w:rsidRDefault="00205526"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“Goods” – the volume of oil product offered to the Applicants  for sale under the Contract terms and conditions;</w:t>
            </w:r>
          </w:p>
          <w:p w:rsidR="00132E4B"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957424" w:rsidDel="00641D1A">
              <w:rPr>
                <w:rFonts w:ascii="Times New Roman" w:hAnsi="Times New Roman" w:cs="Times New Roman"/>
                <w:lang w:val="en-US" w:eastAsia="ru-RU"/>
              </w:rPr>
              <w:t xml:space="preserve">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“Tender Winner” – Applicant(s) of the Tender whose commercial bid has </w:t>
            </w:r>
            <w:r w:rsidR="00744D77" w:rsidRPr="00957424">
              <w:rPr>
                <w:rFonts w:ascii="Times New Roman" w:hAnsi="Times New Roman" w:cs="Times New Roman"/>
                <w:lang w:val="en-US" w:eastAsia="ru-RU"/>
              </w:rPr>
              <w:t>been recognized</w:t>
            </w:r>
            <w:r w:rsidRPr="0095742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5876FB" w:rsidRPr="00957424" w:rsidRDefault="005876FB" w:rsidP="0003673E">
            <w:pPr>
              <w:widowControl w:val="0"/>
              <w:adjustRightInd w:val="0"/>
              <w:spacing w:after="0" w:line="240" w:lineRule="auto"/>
              <w:jc w:val="both"/>
              <w:textAlignment w:val="baseline"/>
              <w:rPr>
                <w:rFonts w:ascii="Times New Roman" w:hAnsi="Times New Roman" w:cs="Times New Roman"/>
                <w:lang w:val="en-US" w:eastAsia="ru-RU"/>
              </w:rPr>
            </w:pPr>
          </w:p>
          <w:p w:rsidR="00FA0398" w:rsidRDefault="00FA0398" w:rsidP="0003673E">
            <w:pPr>
              <w:widowControl w:val="0"/>
              <w:adjustRightInd w:val="0"/>
              <w:spacing w:after="0" w:line="240" w:lineRule="auto"/>
              <w:jc w:val="both"/>
              <w:textAlignment w:val="baseline"/>
              <w:rPr>
                <w:rFonts w:ascii="Times New Roman" w:hAnsi="Times New Roman" w:cs="Times New Roman"/>
                <w:color w:val="0000FF"/>
                <w:u w:val="single"/>
                <w:lang w:val="en-US" w:eastAsia="ru-RU"/>
              </w:rPr>
            </w:pPr>
            <w:r w:rsidRPr="00957424">
              <w:rPr>
                <w:rFonts w:ascii="Times New Roman" w:hAnsi="Times New Roman" w:cs="Times New Roman"/>
                <w:lang w:val="en-US" w:eastAsia="ru-RU"/>
              </w:rPr>
              <w:t xml:space="preserve">- </w:t>
            </w:r>
            <w:r w:rsidR="00BD4510" w:rsidRPr="00957424">
              <w:rPr>
                <w:rFonts w:ascii="Times New Roman" w:hAnsi="Times New Roman" w:cs="Times New Roman"/>
                <w:lang w:val="en-US" w:eastAsia="ru-RU"/>
              </w:rPr>
              <w:t>“Terms and conditions”</w:t>
            </w:r>
            <w:r w:rsidRPr="00957424">
              <w:rPr>
                <w:rFonts w:ascii="Times New Roman" w:hAnsi="Times New Roman" w:cs="Times New Roman"/>
                <w:lang w:val="en-US" w:eastAsia="ru-RU"/>
              </w:rPr>
              <w:t xml:space="preserve"> – terms and conditions of the tender, available on the web-site </w:t>
            </w:r>
            <w:hyperlink r:id="rId16" w:history="1">
              <w:r w:rsidRPr="00957424">
                <w:rPr>
                  <w:rFonts w:ascii="Times New Roman" w:hAnsi="Times New Roman" w:cs="Times New Roman"/>
                  <w:color w:val="0000FF"/>
                  <w:u w:val="single"/>
                  <w:lang w:val="en-US" w:eastAsia="ru-RU"/>
                </w:rPr>
                <w:t>www.bnk.by</w:t>
              </w:r>
            </w:hyperlink>
            <w:r w:rsidR="00E360E7">
              <w:rPr>
                <w:rFonts w:ascii="Times New Roman" w:hAnsi="Times New Roman" w:cs="Times New Roman"/>
                <w:color w:val="0000FF"/>
                <w:u w:val="single"/>
                <w:lang w:val="en-US"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FF0000"/>
                <w:lang w:val="en-US" w:eastAsia="ru-RU"/>
              </w:rPr>
            </w:pPr>
            <w:r w:rsidRPr="00957424">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957424" w:rsidRDefault="00205526" w:rsidP="0003673E">
            <w:pPr>
              <w:widowControl w:val="0"/>
              <w:adjustRightInd w:val="0"/>
              <w:spacing w:after="0" w:line="240" w:lineRule="auto"/>
              <w:jc w:val="both"/>
              <w:textAlignment w:val="baseline"/>
              <w:rPr>
                <w:rFonts w:ascii="Times New Roman" w:hAnsi="Times New Roman" w:cs="Times New Roman"/>
                <w:lang w:val="en-US" w:eastAsia="ru-RU"/>
              </w:rPr>
            </w:pPr>
            <w:r w:rsidRPr="00205526">
              <w:rPr>
                <w:rFonts w:ascii="Times New Roman" w:hAnsi="Times New Roman" w:cs="Times New Roman"/>
                <w:lang w:val="en-US" w:eastAsia="ru-RU"/>
              </w:rPr>
              <w:t xml:space="preserve">JSC </w:t>
            </w:r>
            <w:proofErr w:type="spellStart"/>
            <w:r w:rsidRPr="00205526">
              <w:rPr>
                <w:rFonts w:ascii="Times New Roman" w:hAnsi="Times New Roman" w:cs="Times New Roman"/>
                <w:lang w:val="en-US" w:eastAsia="ru-RU"/>
              </w:rPr>
              <w:t>Mozyr</w:t>
            </w:r>
            <w:proofErr w:type="spellEnd"/>
            <w:r w:rsidRPr="00205526">
              <w:rPr>
                <w:rFonts w:ascii="Times New Roman" w:hAnsi="Times New Roman" w:cs="Times New Roman"/>
                <w:lang w:val="en-US" w:eastAsia="ru-RU"/>
              </w:rPr>
              <w:t xml:space="preserve"> Oil Refinery</w:t>
            </w:r>
            <w:r w:rsidR="00D66E73" w:rsidRPr="00957424">
              <w:rPr>
                <w:rFonts w:ascii="Times New Roman" w:hAnsi="Times New Roman" w:cs="Times New Roman"/>
                <w:lang w:val="en-US" w:eastAsia="ru-RU"/>
              </w:rPr>
              <w:t>:</w:t>
            </w:r>
          </w:p>
          <w:p w:rsidR="0075591A" w:rsidRPr="00957424" w:rsidRDefault="0075591A" w:rsidP="0003673E">
            <w:pPr>
              <w:widowControl w:val="0"/>
              <w:adjustRightInd w:val="0"/>
              <w:spacing w:after="0" w:line="240" w:lineRule="auto"/>
              <w:jc w:val="both"/>
              <w:textAlignment w:val="baseline"/>
              <w:rPr>
                <w:rFonts w:ascii="Times New Roman" w:hAnsi="Times New Roman" w:cs="Times New Roman"/>
                <w:lang w:val="en-US" w:eastAsia="ru-RU"/>
              </w:rPr>
            </w:pPr>
          </w:p>
          <w:p w:rsidR="008470C1" w:rsidRDefault="008470C1" w:rsidP="002E3596">
            <w:pPr>
              <w:spacing w:after="0" w:line="240" w:lineRule="auto"/>
              <w:jc w:val="both"/>
              <w:rPr>
                <w:rFonts w:ascii="Times New Roman" w:eastAsia="Times New Roman" w:hAnsi="Times New Roman" w:cs="Times New Roman"/>
                <w:b/>
                <w:u w:val="single"/>
                <w:lang w:val="en-US" w:eastAsia="ru-RU"/>
              </w:rPr>
            </w:pPr>
            <w:r w:rsidRPr="008470C1">
              <w:rPr>
                <w:rFonts w:ascii="Times New Roman" w:eastAsia="Times New Roman" w:hAnsi="Times New Roman" w:cs="Times New Roman"/>
                <w:b/>
                <w:u w:val="single"/>
                <w:lang w:val="en-US" w:eastAsia="ru-RU"/>
              </w:rPr>
              <w:t xml:space="preserve">Propane-propylene fraction </w:t>
            </w:r>
          </w:p>
          <w:p w:rsidR="002E3596" w:rsidRDefault="002E3596" w:rsidP="002E3596">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Up to </w:t>
            </w:r>
            <w:r w:rsidR="008470C1" w:rsidRPr="008470C1">
              <w:rPr>
                <w:rFonts w:ascii="Times New Roman" w:hAnsi="Times New Roman" w:cs="Times New Roman"/>
                <w:b/>
                <w:lang w:val="en-US"/>
              </w:rPr>
              <w:t>2</w:t>
            </w:r>
            <w:r w:rsidR="00774C93">
              <w:rPr>
                <w:rFonts w:ascii="Times New Roman" w:hAnsi="Times New Roman" w:cs="Times New Roman"/>
                <w:b/>
                <w:lang w:val="en-US"/>
              </w:rPr>
              <w:t xml:space="preserve"> </w:t>
            </w:r>
            <w:r w:rsidR="008470C1" w:rsidRPr="008470C1">
              <w:rPr>
                <w:rFonts w:ascii="Times New Roman" w:hAnsi="Times New Roman" w:cs="Times New Roman"/>
                <w:b/>
                <w:lang w:val="en-US"/>
              </w:rPr>
              <w:t>0</w:t>
            </w:r>
            <w:r>
              <w:rPr>
                <w:rFonts w:ascii="Times New Roman" w:hAnsi="Times New Roman" w:cs="Times New Roman"/>
                <w:b/>
                <w:lang w:val="en-US"/>
              </w:rPr>
              <w:t xml:space="preserve">00 tons monthly from </w:t>
            </w:r>
            <w:r w:rsidR="008470C1">
              <w:rPr>
                <w:rFonts w:ascii="Times New Roman" w:hAnsi="Times New Roman" w:cs="Times New Roman"/>
                <w:b/>
                <w:lang w:val="en-US"/>
              </w:rPr>
              <w:t>February</w:t>
            </w:r>
            <w:r>
              <w:rPr>
                <w:rFonts w:ascii="Times New Roman" w:hAnsi="Times New Roman" w:cs="Times New Roman"/>
                <w:b/>
                <w:lang w:val="en-US"/>
              </w:rPr>
              <w:t xml:space="preserve"> to </w:t>
            </w:r>
            <w:r w:rsidR="008470C1">
              <w:rPr>
                <w:rFonts w:ascii="Times New Roman" w:hAnsi="Times New Roman" w:cs="Times New Roman"/>
                <w:b/>
                <w:lang w:val="en-US"/>
              </w:rPr>
              <w:t>April</w:t>
            </w:r>
            <w:r w:rsidR="00774C93">
              <w:rPr>
                <w:rFonts w:ascii="Times New Roman" w:hAnsi="Times New Roman" w:cs="Times New Roman"/>
                <w:b/>
                <w:lang w:val="en-US"/>
              </w:rPr>
              <w:t xml:space="preserve"> 2021</w:t>
            </w:r>
            <w:r>
              <w:rPr>
                <w:rFonts w:ascii="Times New Roman" w:hAnsi="Times New Roman" w:cs="Times New Roman"/>
                <w:b/>
                <w:lang w:val="en-US"/>
              </w:rPr>
              <w:t xml:space="preserve">, (+/-10% in the Seller’s option), total quantity up to </w:t>
            </w:r>
            <w:r w:rsidR="008470C1">
              <w:rPr>
                <w:rFonts w:ascii="Times New Roman" w:hAnsi="Times New Roman" w:cs="Times New Roman"/>
                <w:b/>
                <w:lang w:val="en-US"/>
              </w:rPr>
              <w:t>6</w:t>
            </w:r>
            <w:r>
              <w:rPr>
                <w:rFonts w:ascii="Times New Roman" w:hAnsi="Times New Roman" w:cs="Times New Roman"/>
                <w:b/>
                <w:lang w:val="en-US"/>
              </w:rPr>
              <w:t xml:space="preserve"> 000 tons (+/-10% in the Seller’s option).</w:t>
            </w:r>
          </w:p>
          <w:p w:rsidR="002E3596" w:rsidRDefault="00774C93" w:rsidP="002E3596">
            <w:pPr>
              <w:spacing w:after="0" w:line="240" w:lineRule="auto"/>
              <w:jc w:val="both"/>
              <w:rPr>
                <w:rFonts w:ascii="Times New Roman" w:hAnsi="Times New Roman" w:cs="Times New Roman"/>
                <w:b/>
                <w:lang w:val="en-US"/>
              </w:rPr>
            </w:pPr>
            <w:r>
              <w:rPr>
                <w:rFonts w:ascii="Times New Roman" w:hAnsi="Times New Roman" w:cs="Times New Roman"/>
                <w:b/>
                <w:lang w:val="en-US"/>
              </w:rPr>
              <w:t>Delivery basis</w:t>
            </w:r>
            <w:r w:rsidR="002E3596">
              <w:rPr>
                <w:rFonts w:ascii="Times New Roman" w:hAnsi="Times New Roman" w:cs="Times New Roman"/>
                <w:b/>
                <w:lang w:val="en-US"/>
              </w:rPr>
              <w:t>:</w:t>
            </w:r>
          </w:p>
          <w:p w:rsidR="000F40DF" w:rsidRPr="00774C93" w:rsidRDefault="008470C1" w:rsidP="00141791">
            <w:pPr>
              <w:spacing w:after="0" w:line="240" w:lineRule="auto"/>
              <w:jc w:val="both"/>
              <w:rPr>
                <w:rFonts w:ascii="Times New Roman" w:hAnsi="Times New Roman" w:cs="Times New Roman"/>
                <w:b/>
                <w:lang w:val="en-US"/>
              </w:rPr>
            </w:pPr>
            <w:r w:rsidRPr="008470C1">
              <w:rPr>
                <w:rFonts w:ascii="Times New Roman" w:hAnsi="Times New Roman" w:cs="Times New Roman"/>
                <w:b/>
                <w:lang w:val="en-US"/>
              </w:rPr>
              <w:t xml:space="preserve">FCA </w:t>
            </w:r>
            <w:proofErr w:type="spellStart"/>
            <w:r w:rsidRPr="008470C1">
              <w:rPr>
                <w:rFonts w:ascii="Times New Roman" w:hAnsi="Times New Roman" w:cs="Times New Roman"/>
                <w:b/>
                <w:lang w:val="en-US"/>
              </w:rPr>
              <w:t>st.</w:t>
            </w:r>
            <w:proofErr w:type="spellEnd"/>
            <w:r w:rsidRPr="008470C1">
              <w:rPr>
                <w:rFonts w:ascii="Times New Roman" w:hAnsi="Times New Roman" w:cs="Times New Roman"/>
                <w:b/>
                <w:lang w:val="en-US"/>
              </w:rPr>
              <w:t xml:space="preserve"> </w:t>
            </w:r>
            <w:proofErr w:type="spellStart"/>
            <w:r w:rsidRPr="008470C1">
              <w:rPr>
                <w:rFonts w:ascii="Times New Roman" w:hAnsi="Times New Roman" w:cs="Times New Roman"/>
                <w:b/>
                <w:lang w:val="en-US"/>
              </w:rPr>
              <w:t>Barbarov</w:t>
            </w:r>
            <w:proofErr w:type="spellEnd"/>
            <w:r w:rsidRPr="008470C1">
              <w:rPr>
                <w:rFonts w:ascii="Times New Roman" w:hAnsi="Times New Roman" w:cs="Times New Roman"/>
                <w:b/>
                <w:lang w:val="en-US"/>
              </w:rPr>
              <w:t xml:space="preserve"> except delivery to Lithuanian ports and to the territory of Eurasian Economic Union countries (Freight Forwarding Contract with RUE SG – Trans to be concluded)</w:t>
            </w:r>
          </w:p>
          <w:p w:rsidR="002E3596" w:rsidRDefault="002E3596" w:rsidP="002E3596">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2E3596" w:rsidRDefault="008470C1" w:rsidP="002E3596">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February</w:t>
            </w:r>
            <w:r w:rsidR="002E3596">
              <w:rPr>
                <w:rFonts w:ascii="Times New Roman" w:eastAsia="Times New Roman" w:hAnsi="Times New Roman" w:cs="Times New Roman"/>
                <w:lang w:val="en-US" w:eastAsia="ru-RU"/>
              </w:rPr>
              <w:t xml:space="preserve"> - </w:t>
            </w:r>
            <w:r>
              <w:rPr>
                <w:rFonts w:ascii="Times New Roman" w:eastAsia="Times New Roman" w:hAnsi="Times New Roman" w:cs="Times New Roman"/>
                <w:lang w:val="en-US" w:eastAsia="ru-RU"/>
              </w:rPr>
              <w:t>April</w:t>
            </w:r>
            <w:r w:rsidR="002E3596">
              <w:rPr>
                <w:rFonts w:ascii="Times New Roman" w:eastAsia="Times New Roman" w:hAnsi="Times New Roman" w:cs="Times New Roman"/>
                <w:lang w:val="en-US" w:eastAsia="ru-RU"/>
              </w:rPr>
              <w:t xml:space="preserve"> 202</w:t>
            </w:r>
            <w:r w:rsidR="002E3596" w:rsidRPr="00141791">
              <w:rPr>
                <w:rFonts w:ascii="Times New Roman" w:eastAsia="Times New Roman" w:hAnsi="Times New Roman" w:cs="Times New Roman"/>
                <w:lang w:val="en-US" w:eastAsia="ru-RU"/>
              </w:rPr>
              <w:t>1</w:t>
            </w:r>
            <w:r w:rsidR="002E3596">
              <w:rPr>
                <w:rFonts w:ascii="Times New Roman" w:eastAsia="Times New Roman" w:hAnsi="Times New Roman" w:cs="Times New Roman"/>
                <w:lang w:val="en-US" w:eastAsia="ru-RU"/>
              </w:rPr>
              <w:t>.</w:t>
            </w:r>
          </w:p>
          <w:p w:rsidR="00141791" w:rsidRPr="00141791" w:rsidRDefault="00141791" w:rsidP="00237827">
            <w:pPr>
              <w:pStyle w:val="af4"/>
              <w:contextualSpacing/>
              <w:jc w:val="both"/>
              <w:rPr>
                <w:rFonts w:ascii="Times New Roman" w:hAnsi="Times New Roman"/>
                <w:lang w:val="en-US"/>
              </w:rPr>
            </w:pPr>
            <w:r w:rsidRPr="00141791">
              <w:rPr>
                <w:rFonts w:ascii="Times New Roman" w:hAnsi="Times New Roman"/>
                <w:lang w:val="en-US"/>
              </w:rPr>
              <w:t xml:space="preserve">The partial purchase of the tender quantity of the Goods is possible. </w:t>
            </w:r>
          </w:p>
          <w:p w:rsidR="00141791" w:rsidRPr="00141791" w:rsidRDefault="00141791" w:rsidP="00680F3E">
            <w:pPr>
              <w:spacing w:after="0" w:line="240" w:lineRule="auto"/>
              <w:contextualSpacing/>
              <w:jc w:val="both"/>
              <w:rPr>
                <w:rFonts w:ascii="Times New Roman" w:hAnsi="Times New Roman" w:cs="Times New Roman"/>
                <w:b/>
                <w:lang w:val="en-US"/>
              </w:rPr>
            </w:pPr>
            <w:r w:rsidRPr="00141791">
              <w:rPr>
                <w:rFonts w:ascii="Times New Roman" w:hAnsi="Times New Roman" w:cs="Times New Roman"/>
                <w:b/>
                <w:lang w:val="en-US"/>
              </w:rPr>
              <w:t xml:space="preserve">Should the capacity of JSC </w:t>
            </w:r>
            <w:proofErr w:type="spellStart"/>
            <w:r w:rsidRPr="00141791">
              <w:rPr>
                <w:rFonts w:ascii="Times New Roman" w:hAnsi="Times New Roman" w:cs="Times New Roman"/>
                <w:b/>
                <w:lang w:val="en-US"/>
              </w:rPr>
              <w:t>Mozyr</w:t>
            </w:r>
            <w:proofErr w:type="spellEnd"/>
            <w:r w:rsidRPr="00141791">
              <w:rPr>
                <w:rFonts w:ascii="Times New Roman" w:hAnsi="Times New Roman" w:cs="Times New Roman"/>
                <w:b/>
                <w:lang w:val="en-US"/>
              </w:rPr>
              <w:t xml:space="preserve"> Oil Refinery be decreased or temporary discontinued the Buyer accepts the actually delivered volume of the Goods without demanding from the Seller the delivery of the full volume of the agreed Goods lot.</w:t>
            </w:r>
          </w:p>
          <w:p w:rsidR="00680F3E" w:rsidRDefault="00680F3E" w:rsidP="00680F3E">
            <w:pPr>
              <w:pStyle w:val="af4"/>
              <w:ind w:firstLine="567"/>
              <w:contextualSpacing/>
              <w:jc w:val="both"/>
              <w:rPr>
                <w:rFonts w:ascii="Times New Roman" w:hAnsi="Times New Roman"/>
                <w:lang w:val="en-US"/>
              </w:rPr>
            </w:pPr>
          </w:p>
          <w:p w:rsidR="00141791" w:rsidRPr="00141791" w:rsidRDefault="00141791" w:rsidP="00C35F34">
            <w:pPr>
              <w:pStyle w:val="af4"/>
              <w:contextualSpacing/>
              <w:jc w:val="both"/>
              <w:rPr>
                <w:rFonts w:ascii="Times New Roman" w:hAnsi="Times New Roman"/>
                <w:lang w:val="en-US"/>
              </w:rPr>
            </w:pPr>
            <w:r w:rsidRPr="00141791">
              <w:rPr>
                <w:rFonts w:ascii="Times New Roman" w:hAnsi="Times New Roman"/>
                <w:lang w:val="en-US"/>
              </w:rPr>
              <w:t>The delivery bases for a.m. oil products may be changed/specified before the tender date.</w:t>
            </w:r>
          </w:p>
          <w:p w:rsidR="006E0E6C" w:rsidRPr="00957424" w:rsidRDefault="006E0E6C" w:rsidP="0003673E">
            <w:pPr>
              <w:pStyle w:val="af4"/>
              <w:jc w:val="both"/>
              <w:rPr>
                <w:rFonts w:ascii="Times New Roman" w:hAnsi="Times New Roman"/>
                <w:lang w:val="en-US"/>
              </w:rPr>
            </w:pPr>
          </w:p>
          <w:p w:rsidR="00675A4D" w:rsidRPr="00957424" w:rsidRDefault="00132E4B" w:rsidP="0003673E">
            <w:pPr>
              <w:pStyle w:val="a8"/>
              <w:numPr>
                <w:ilvl w:val="0"/>
                <w:numId w:val="3"/>
              </w:numPr>
              <w:spacing w:after="0" w:line="240" w:lineRule="auto"/>
              <w:rPr>
                <w:rFonts w:ascii="Times New Roman" w:hAnsi="Times New Roman" w:cs="Times New Roman"/>
                <w:b/>
                <w:bCs/>
                <w:lang w:val="en-US" w:eastAsia="ru-RU"/>
              </w:rPr>
            </w:pPr>
            <w:r w:rsidRPr="00957424">
              <w:rPr>
                <w:rFonts w:ascii="Times New Roman" w:hAnsi="Times New Roman" w:cs="Times New Roman"/>
                <w:b/>
                <w:bCs/>
                <w:lang w:val="en-US" w:eastAsia="ru-RU"/>
              </w:rPr>
              <w:t>General Conditions of the Tender</w:t>
            </w:r>
          </w:p>
          <w:p w:rsidR="00713A62" w:rsidRPr="00957424" w:rsidRDefault="00713A62" w:rsidP="0003673E">
            <w:pPr>
              <w:pStyle w:val="a8"/>
              <w:spacing w:after="0" w:line="240" w:lineRule="auto"/>
              <w:rPr>
                <w:rFonts w:ascii="Times New Roman" w:hAnsi="Times New Roman" w:cs="Times New Roman"/>
                <w:b/>
                <w:bCs/>
                <w:lang w:val="en-US" w:eastAsia="ru-RU"/>
              </w:rPr>
            </w:pPr>
          </w:p>
          <w:p w:rsidR="00BE2741" w:rsidRPr="00957424" w:rsidRDefault="00132E4B" w:rsidP="0003673E">
            <w:pPr>
              <w:widowControl w:val="0"/>
              <w:tabs>
                <w:tab w:val="left" w:pos="720"/>
              </w:tabs>
              <w:adjustRightInd w:val="0"/>
              <w:spacing w:after="0" w:line="240" w:lineRule="auto"/>
              <w:jc w:val="both"/>
              <w:textAlignment w:val="baseline"/>
              <w:rPr>
                <w:rFonts w:ascii="Times New Roman" w:hAnsi="Times New Roman"/>
                <w:lang w:val="en-US" w:eastAsia="ru-RU"/>
              </w:rPr>
            </w:pPr>
            <w:r w:rsidRPr="00957424">
              <w:rPr>
                <w:rFonts w:ascii="Times New Roman" w:hAnsi="Times New Roman" w:cs="Times New Roman"/>
                <w:lang w:val="en-US" w:eastAsia="ru-RU"/>
              </w:rPr>
              <w:t xml:space="preserve">3.1. </w:t>
            </w:r>
            <w:r w:rsidR="00FA0398" w:rsidRPr="00957424">
              <w:rPr>
                <w:rFonts w:ascii="Times New Roman" w:hAnsi="Times New Roman" w:cs="Times New Roman"/>
                <w:lang w:val="en-US" w:eastAsia="ru-RU"/>
              </w:rPr>
              <w:t xml:space="preserve">The </w:t>
            </w:r>
            <w:r w:rsidR="000577EB" w:rsidRPr="00957424">
              <w:rPr>
                <w:rFonts w:ascii="Times New Roman" w:hAnsi="Times New Roman"/>
                <w:lang w:val="en-US" w:eastAsia="ru-RU"/>
              </w:rPr>
              <w:t xml:space="preserve">Tender is </w:t>
            </w:r>
            <w:r w:rsidR="00FA0398" w:rsidRPr="00957424">
              <w:rPr>
                <w:rFonts w:ascii="Times New Roman" w:hAnsi="Times New Roman"/>
                <w:lang w:val="en-US" w:eastAsia="ru-RU"/>
              </w:rPr>
              <w:t>held with no ri</w:t>
            </w:r>
            <w:r w:rsidR="002E7FE1" w:rsidRPr="00957424">
              <w:rPr>
                <w:rFonts w:ascii="Times New Roman" w:hAnsi="Times New Roman"/>
                <w:lang w:val="en-US" w:eastAsia="ru-RU"/>
              </w:rPr>
              <w:t>ght of the Applicant to change</w:t>
            </w:r>
            <w:r w:rsidR="00FA0398" w:rsidRPr="00957424">
              <w:rPr>
                <w:rFonts w:ascii="Times New Roman" w:hAnsi="Times New Roman"/>
                <w:lang w:val="en-US" w:eastAsia="ru-RU"/>
              </w:rPr>
              <w:t xml:space="preserve"> the level of the presented pricing proposal or to withdraw it</w:t>
            </w:r>
            <w:r w:rsidR="00C3774F" w:rsidRPr="00957424">
              <w:rPr>
                <w:rFonts w:ascii="Times New Roman" w:hAnsi="Times New Roman"/>
                <w:lang w:val="en-US" w:eastAsia="ru-RU"/>
              </w:rPr>
              <w:t xml:space="preserve"> after the expiration of the period set for the bids admission: (14:00 (Minsk time), </w:t>
            </w:r>
            <w:r w:rsidR="008470C1">
              <w:rPr>
                <w:rFonts w:ascii="Times New Roman" w:hAnsi="Times New Roman"/>
                <w:lang w:val="en-US" w:eastAsia="ru-RU"/>
              </w:rPr>
              <w:t>February</w:t>
            </w:r>
            <w:r w:rsidR="007471FD" w:rsidRPr="00957424">
              <w:rPr>
                <w:rFonts w:ascii="Times New Roman" w:hAnsi="Times New Roman"/>
                <w:lang w:val="en-US" w:eastAsia="ru-RU"/>
              </w:rPr>
              <w:t xml:space="preserve"> </w:t>
            </w:r>
            <w:r w:rsidR="008470C1">
              <w:rPr>
                <w:rFonts w:ascii="Times New Roman" w:hAnsi="Times New Roman"/>
                <w:lang w:val="en-US" w:eastAsia="ru-RU"/>
              </w:rPr>
              <w:t>4</w:t>
            </w:r>
            <w:r w:rsidR="00105185" w:rsidRPr="00957424">
              <w:rPr>
                <w:rFonts w:ascii="Times New Roman" w:hAnsi="Times New Roman"/>
                <w:lang w:val="en-US" w:eastAsia="ru-RU"/>
              </w:rPr>
              <w:t>, 20</w:t>
            </w:r>
            <w:r w:rsidR="00657B64" w:rsidRPr="00957424">
              <w:rPr>
                <w:rFonts w:ascii="Times New Roman" w:hAnsi="Times New Roman"/>
                <w:lang w:val="en-US" w:eastAsia="ru-RU"/>
              </w:rPr>
              <w:t>2</w:t>
            </w:r>
            <w:r w:rsidR="008470C1">
              <w:rPr>
                <w:rFonts w:ascii="Times New Roman" w:hAnsi="Times New Roman"/>
                <w:lang w:val="en-US" w:eastAsia="ru-RU"/>
              </w:rPr>
              <w:t>1</w:t>
            </w:r>
            <w:r w:rsidR="00C3774F" w:rsidRPr="00957424">
              <w:rPr>
                <w:rFonts w:ascii="Times New Roman" w:hAnsi="Times New Roman"/>
                <w:lang w:val="en-US" w:eastAsia="ru-RU"/>
              </w:rPr>
              <w:t>)</w:t>
            </w:r>
            <w:r w:rsidR="00FA0398" w:rsidRPr="00957424">
              <w:rPr>
                <w:rFonts w:ascii="Times New Roman" w:hAnsi="Times New Roman"/>
                <w:lang w:val="en-US" w:eastAsia="ru-RU"/>
              </w:rPr>
              <w:t>.   However</w:t>
            </w:r>
            <w:r w:rsidR="000577EB" w:rsidRPr="00957424">
              <w:rPr>
                <w:rFonts w:ascii="Times New Roman" w:hAnsi="Times New Roman"/>
                <w:lang w:val="en-US" w:eastAsia="ru-RU"/>
              </w:rPr>
              <w:t>,</w:t>
            </w:r>
            <w:r w:rsidR="00FA0398" w:rsidRPr="00957424">
              <w:rPr>
                <w:rFonts w:ascii="Times New Roman" w:hAnsi="Times New Roman"/>
                <w:lang w:val="en-US" w:eastAsia="ru-RU"/>
              </w:rPr>
              <w:t xml:space="preserve"> during the tender procedure the Tender Organizer shall have the right to clarify the terms and conditions of the bids submitted by the Applicants.</w:t>
            </w:r>
          </w:p>
          <w:p w:rsidR="00132E4B" w:rsidRPr="00957424" w:rsidRDefault="00BE2741" w:rsidP="0003673E">
            <w:pPr>
              <w:widowControl w:val="0"/>
              <w:tabs>
                <w:tab w:val="left" w:pos="720"/>
              </w:tabs>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lastRenderedPageBreak/>
              <w:t xml:space="preserve">3.2. The Tender is organized and held according to the time in the Republic of Belarus.  </w:t>
            </w:r>
            <w:r w:rsidR="00E5000C" w:rsidRPr="00957424">
              <w:rPr>
                <w:rFonts w:ascii="Times New Roman" w:hAnsi="Times New Roman" w:cs="Times New Roman"/>
                <w:lang w:val="en-US" w:eastAsia="ru-RU"/>
              </w:rPr>
              <w:t xml:space="preserve"> </w:t>
            </w:r>
          </w:p>
          <w:p w:rsidR="00657B64" w:rsidRPr="00957424" w:rsidRDefault="00657B64" w:rsidP="0003673E">
            <w:pPr>
              <w:pStyle w:val="HTML"/>
              <w:shd w:val="clear" w:color="auto" w:fill="FFFFFF"/>
              <w:rPr>
                <w:rFonts w:ascii="Times New Roman" w:hAnsi="Times New Roman" w:cs="Times New Roman"/>
                <w:sz w:val="22"/>
                <w:szCs w:val="22"/>
                <w:lang w:val="en-US"/>
              </w:rPr>
            </w:pPr>
          </w:p>
          <w:p w:rsidR="00132E4B" w:rsidRPr="00957424" w:rsidRDefault="00132E4B" w:rsidP="0003673E">
            <w:pPr>
              <w:pStyle w:val="HTML"/>
              <w:shd w:val="clear" w:color="auto" w:fill="FFFFFF"/>
              <w:rPr>
                <w:rFonts w:ascii="inherit" w:hAnsi="inherit"/>
                <w:color w:val="212121"/>
                <w:sz w:val="22"/>
                <w:szCs w:val="22"/>
                <w:lang w:val="en-US"/>
              </w:rPr>
            </w:pPr>
            <w:r w:rsidRPr="00957424">
              <w:rPr>
                <w:rFonts w:ascii="Times New Roman" w:hAnsi="Times New Roman" w:cs="Times New Roman"/>
                <w:sz w:val="22"/>
                <w:szCs w:val="22"/>
                <w:lang w:val="en-US"/>
              </w:rPr>
              <w:t>3.</w:t>
            </w:r>
            <w:r w:rsidR="00BE2741" w:rsidRPr="00957424">
              <w:rPr>
                <w:rFonts w:ascii="Times New Roman" w:hAnsi="Times New Roman" w:cs="Times New Roman"/>
                <w:sz w:val="22"/>
                <w:szCs w:val="22"/>
                <w:lang w:val="en-US"/>
              </w:rPr>
              <w:t>3</w:t>
            </w:r>
            <w:r w:rsidR="001C6D1F" w:rsidRPr="00957424">
              <w:rPr>
                <w:rFonts w:ascii="Times New Roman" w:hAnsi="Times New Roman" w:cs="Times New Roman"/>
                <w:sz w:val="22"/>
                <w:szCs w:val="22"/>
                <w:lang w:val="en-US"/>
              </w:rPr>
              <w:t xml:space="preserve">. Requirements for a commercial </w:t>
            </w:r>
            <w:r w:rsidRPr="00957424">
              <w:rPr>
                <w:rFonts w:ascii="Times New Roman" w:hAnsi="Times New Roman" w:cs="Times New Roman"/>
                <w:sz w:val="22"/>
                <w:szCs w:val="22"/>
                <w:lang w:val="en-US"/>
              </w:rPr>
              <w:t>bid submitted by an Applicant</w:t>
            </w:r>
            <w:r w:rsidR="00F41BC2" w:rsidRPr="00957424">
              <w:rPr>
                <w:rFonts w:ascii="Times New Roman" w:hAnsi="Times New Roman" w:cs="Times New Roman"/>
                <w:sz w:val="22"/>
                <w:szCs w:val="22"/>
                <w:lang w:val="en-US"/>
              </w:rPr>
              <w:t xml:space="preserve"> </w:t>
            </w:r>
            <w:r w:rsidRPr="00957424">
              <w:rPr>
                <w:rFonts w:ascii="Times New Roman" w:hAnsi="Times New Roman" w:cs="Times New Roman"/>
                <w:sz w:val="22"/>
                <w:szCs w:val="22"/>
                <w:lang w:val="en-US"/>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color w:val="0000FF"/>
                <w:u w:val="single"/>
                <w:lang w:val="en-US" w:eastAsia="ru-RU"/>
              </w:rPr>
            </w:pPr>
            <w:r w:rsidRPr="00957424">
              <w:rPr>
                <w:rFonts w:ascii="Times New Roman" w:hAnsi="Times New Roman" w:cs="Times New Roman"/>
                <w:lang w:val="en-US" w:eastAsia="ru-RU"/>
              </w:rPr>
              <w:t xml:space="preserve">- </w:t>
            </w:r>
            <w:proofErr w:type="gramStart"/>
            <w:r w:rsidRPr="00957424">
              <w:rPr>
                <w:rFonts w:ascii="Times New Roman" w:hAnsi="Times New Roman" w:cs="Times New Roman"/>
                <w:lang w:val="en-US" w:eastAsia="ru-RU"/>
              </w:rPr>
              <w:t>compliance</w:t>
            </w:r>
            <w:proofErr w:type="gramEnd"/>
            <w:r w:rsidRPr="00957424">
              <w:rPr>
                <w:rFonts w:ascii="Times New Roman" w:hAnsi="Times New Roman" w:cs="Times New Roman"/>
                <w:lang w:val="en-US" w:eastAsia="ru-RU"/>
              </w:rPr>
              <w:t xml:space="preserve"> to the Tender conditions stipulated in the present Agreement and in the notification on the Tender, placed on the</w:t>
            </w:r>
            <w:r w:rsidR="00BE2741" w:rsidRPr="00957424">
              <w:rPr>
                <w:rFonts w:ascii="Times New Roman" w:hAnsi="Times New Roman" w:cs="Times New Roman"/>
                <w:lang w:val="en-US" w:eastAsia="ru-RU"/>
              </w:rPr>
              <w:t xml:space="preserve"> web-</w:t>
            </w:r>
            <w:r w:rsidRPr="00957424">
              <w:rPr>
                <w:rFonts w:ascii="Times New Roman" w:hAnsi="Times New Roman" w:cs="Times New Roman"/>
                <w:lang w:val="en-US" w:eastAsia="ru-RU"/>
              </w:rPr>
              <w:t xml:space="preserve">site </w:t>
            </w:r>
            <w:hyperlink r:id="rId17" w:history="1">
              <w:r w:rsidR="0025509F" w:rsidRPr="00957424">
                <w:rPr>
                  <w:rStyle w:val="af2"/>
                  <w:rFonts w:ascii="Times New Roman" w:hAnsi="Times New Roman" w:cs="Times New Roman"/>
                  <w:lang w:val="en-US" w:eastAsia="ru-RU"/>
                </w:rPr>
                <w:t>www.bnk.by</w:t>
              </w:r>
            </w:hyperlink>
            <w:r w:rsidRPr="00957424">
              <w:rPr>
                <w:rFonts w:ascii="Times New Roman" w:hAnsi="Times New Roman" w:cs="Times New Roman"/>
                <w:color w:val="0000FF"/>
                <w:u w:val="single"/>
                <w:lang w:val="en-US" w:eastAsia="ru-RU"/>
              </w:rPr>
              <w:t>.</w:t>
            </w:r>
          </w:p>
          <w:p w:rsidR="0025509F" w:rsidRPr="00957424" w:rsidRDefault="0025509F"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compliance to the form, set by the present Agreement (attached);</w:t>
            </w:r>
          </w:p>
          <w:p w:rsidR="00067187" w:rsidRPr="00957424" w:rsidRDefault="00067187"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the validity term of the com</w:t>
            </w:r>
            <w:r w:rsidR="007359B5" w:rsidRPr="00957424">
              <w:rPr>
                <w:rFonts w:ascii="Times New Roman" w:hAnsi="Times New Roman" w:cs="Times New Roman"/>
                <w:lang w:val="en-US" w:eastAsia="ru-RU"/>
              </w:rPr>
              <w:t xml:space="preserve">mercial bids is not less than </w:t>
            </w:r>
            <w:r w:rsidR="008401F1" w:rsidRPr="00957424">
              <w:rPr>
                <w:rFonts w:ascii="Times New Roman" w:hAnsi="Times New Roman" w:cs="Times New Roman"/>
                <w:lang w:val="en-US" w:eastAsia="ru-RU"/>
              </w:rPr>
              <w:t>6</w:t>
            </w:r>
            <w:r w:rsidRPr="00957424">
              <w:rPr>
                <w:rFonts w:ascii="Times New Roman" w:hAnsi="Times New Roman" w:cs="Times New Roman"/>
                <w:lang w:val="en-US" w:eastAsia="ru-RU"/>
              </w:rPr>
              <w:t xml:space="preserve"> (</w:t>
            </w:r>
            <w:r w:rsidR="008401F1" w:rsidRPr="00957424">
              <w:rPr>
                <w:rFonts w:ascii="Times New Roman" w:hAnsi="Times New Roman" w:cs="Times New Roman"/>
                <w:lang w:val="en-US" w:eastAsia="ru-RU"/>
              </w:rPr>
              <w:t>six</w:t>
            </w:r>
            <w:r w:rsidRPr="00957424">
              <w:rPr>
                <w:rFonts w:ascii="Times New Roman" w:hAnsi="Times New Roman" w:cs="Times New Roman"/>
                <w:lang w:val="en-US" w:eastAsia="ru-RU"/>
              </w:rPr>
              <w:t>) business</w:t>
            </w:r>
            <w:r w:rsidR="00C3774F" w:rsidRPr="00957424">
              <w:rPr>
                <w:rFonts w:ascii="Times New Roman" w:hAnsi="Times New Roman" w:cs="Times New Roman"/>
                <w:lang w:val="en-US" w:eastAsia="ru-RU"/>
              </w:rPr>
              <w:t xml:space="preserve"> days</w:t>
            </w:r>
            <w:r w:rsidRPr="00957424">
              <w:rPr>
                <w:rFonts w:ascii="Times New Roman" w:hAnsi="Times New Roman" w:cs="Times New Roman"/>
                <w:lang w:val="en-US" w:eastAsia="ru-RU"/>
              </w:rPr>
              <w:t xml:space="preserve"> from the tender date (tender bids acceptance)</w:t>
            </w:r>
            <w:r w:rsidR="007471FD" w:rsidRPr="00957424">
              <w:rPr>
                <w:lang w:val="en-US"/>
              </w:rPr>
              <w:t xml:space="preserve"> </w:t>
            </w:r>
            <w:r w:rsidR="007471FD" w:rsidRPr="00957424">
              <w:rPr>
                <w:rFonts w:ascii="Times New Roman" w:hAnsi="Times New Roman" w:cs="Times New Roman"/>
                <w:lang w:val="en-US" w:eastAsia="ru-RU"/>
              </w:rPr>
              <w:t>including the date of the tender</w:t>
            </w:r>
            <w:r w:rsidRPr="00957424">
              <w:rPr>
                <w:rFonts w:ascii="Times New Roman" w:hAnsi="Times New Roman" w:cs="Times New Roman"/>
                <w:lang w:val="en-US" w:eastAsia="ru-RU"/>
              </w:rPr>
              <w:t xml:space="preserve">, i.e. till </w:t>
            </w:r>
            <w:r w:rsidR="001C69D7">
              <w:rPr>
                <w:rFonts w:ascii="Times New Roman" w:hAnsi="Times New Roman" w:cs="Times New Roman"/>
                <w:b/>
                <w:lang w:val="en-US" w:eastAsia="ru-RU"/>
              </w:rPr>
              <w:t>February</w:t>
            </w:r>
            <w:r w:rsidR="002E77DC" w:rsidRPr="00957424">
              <w:rPr>
                <w:rFonts w:ascii="Times New Roman" w:hAnsi="Times New Roman" w:cs="Times New Roman"/>
                <w:b/>
                <w:lang w:val="en-US" w:eastAsia="ru-RU"/>
              </w:rPr>
              <w:t xml:space="preserve"> </w:t>
            </w:r>
            <w:r w:rsidR="00B51A24">
              <w:rPr>
                <w:rFonts w:ascii="Times New Roman" w:hAnsi="Times New Roman" w:cs="Times New Roman"/>
                <w:b/>
                <w:lang w:val="en-US" w:eastAsia="ru-RU"/>
              </w:rPr>
              <w:t>1</w:t>
            </w:r>
            <w:r w:rsidR="001C69D7">
              <w:rPr>
                <w:rFonts w:ascii="Times New Roman" w:hAnsi="Times New Roman" w:cs="Times New Roman"/>
                <w:b/>
                <w:lang w:val="en-US" w:eastAsia="ru-RU"/>
              </w:rPr>
              <w:t>1</w:t>
            </w:r>
            <w:r w:rsidRPr="00957424">
              <w:rPr>
                <w:rFonts w:ascii="Times New Roman" w:hAnsi="Times New Roman" w:cs="Times New Roman"/>
                <w:b/>
                <w:bCs/>
                <w:lang w:val="en-US" w:eastAsia="ru-RU"/>
              </w:rPr>
              <w:t>, 20</w:t>
            </w:r>
            <w:r w:rsidR="0081152A" w:rsidRPr="00957424">
              <w:rPr>
                <w:rFonts w:ascii="Times New Roman" w:hAnsi="Times New Roman" w:cs="Times New Roman"/>
                <w:b/>
                <w:bCs/>
                <w:lang w:val="en-US" w:eastAsia="ru-RU"/>
              </w:rPr>
              <w:t>2</w:t>
            </w:r>
            <w:r w:rsidR="001C69D7">
              <w:rPr>
                <w:rFonts w:ascii="Times New Roman" w:hAnsi="Times New Roman" w:cs="Times New Roman"/>
                <w:b/>
                <w:bCs/>
                <w:lang w:val="en-US" w:eastAsia="ru-RU"/>
              </w:rPr>
              <w:t>1</w:t>
            </w:r>
            <w:r w:rsidRPr="00957424">
              <w:rPr>
                <w:rFonts w:ascii="Times New Roman" w:hAnsi="Times New Roman" w:cs="Times New Roman"/>
                <w:lang w:val="en-US" w:eastAsia="ru-RU"/>
              </w:rPr>
              <w:t>;</w:t>
            </w:r>
            <w:r w:rsidR="007471FD" w:rsidRPr="00957424">
              <w:rPr>
                <w:rFonts w:ascii="Times New Roman" w:hAnsi="Times New Roman" w:cs="Times New Roman"/>
                <w:lang w:val="en-US" w:eastAsia="ru-RU"/>
              </w:rPr>
              <w:t xml:space="preserve"> </w:t>
            </w:r>
            <w:r w:rsidRPr="00957424">
              <w:rPr>
                <w:rFonts w:ascii="Times New Roman" w:hAnsi="Times New Roman" w:cs="Times New Roman"/>
                <w:lang w:val="en-US" w:eastAsia="ru-RU"/>
              </w:rPr>
              <w:t xml:space="preserve">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w:t>
            </w:r>
            <w:r w:rsidR="00BE2741" w:rsidRPr="00957424">
              <w:rPr>
                <w:rFonts w:ascii="Times New Roman" w:hAnsi="Times New Roman" w:cs="Times New Roman"/>
                <w:lang w:val="en-US" w:eastAsia="ru-RU"/>
              </w:rPr>
              <w:t>t</w:t>
            </w:r>
            <w:r w:rsidRPr="00957424">
              <w:rPr>
                <w:rFonts w:ascii="Times New Roman" w:hAnsi="Times New Roman" w:cs="Times New Roman"/>
                <w:lang w:val="en-US" w:eastAsia="ru-RU"/>
              </w:rPr>
              <w:t xml:space="preserve">he currency of the </w:t>
            </w:r>
            <w:r w:rsidR="001C6D1F" w:rsidRPr="00957424">
              <w:rPr>
                <w:rFonts w:ascii="Times New Roman" w:hAnsi="Times New Roman" w:cs="Times New Roman"/>
                <w:lang w:val="en-US" w:eastAsia="ru-RU"/>
              </w:rPr>
              <w:t xml:space="preserve">commercial </w:t>
            </w:r>
            <w:r w:rsidRPr="00957424">
              <w:rPr>
                <w:rFonts w:ascii="Times New Roman" w:hAnsi="Times New Roman" w:cs="Times New Roman"/>
                <w:lang w:val="en-US" w:eastAsia="ru-RU"/>
              </w:rPr>
              <w:t>bid (correction): USD;</w:t>
            </w:r>
          </w:p>
          <w:p w:rsidR="00C3774F"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w:t>
            </w:r>
            <w:proofErr w:type="gramStart"/>
            <w:r w:rsidR="00C3774F" w:rsidRPr="00957424">
              <w:rPr>
                <w:rFonts w:ascii="Times New Roman" w:hAnsi="Times New Roman" w:cs="Times New Roman"/>
                <w:lang w:val="en-US" w:eastAsia="ru-RU"/>
              </w:rPr>
              <w:t>commercial</w:t>
            </w:r>
            <w:proofErr w:type="gramEnd"/>
            <w:r w:rsidR="00C3774F" w:rsidRPr="00957424">
              <w:rPr>
                <w:rFonts w:ascii="Times New Roman" w:hAnsi="Times New Roman" w:cs="Times New Roman"/>
                <w:lang w:val="en-US" w:eastAsia="ru-RU"/>
              </w:rPr>
              <w:t xml:space="preserve"> </w:t>
            </w:r>
            <w:r w:rsidRPr="00957424">
              <w:rPr>
                <w:rFonts w:ascii="Times New Roman" w:hAnsi="Times New Roman" w:cs="Times New Roman"/>
                <w:lang w:val="en-US" w:eastAsia="ru-RU"/>
              </w:rPr>
              <w:t>bid is to be submitted in the Russian or English language.</w:t>
            </w:r>
          </w:p>
          <w:p w:rsidR="0061026C" w:rsidRPr="00957424" w:rsidRDefault="0061026C" w:rsidP="0003673E">
            <w:pPr>
              <w:widowControl w:val="0"/>
              <w:adjustRightInd w:val="0"/>
              <w:spacing w:after="0" w:line="240" w:lineRule="auto"/>
              <w:jc w:val="both"/>
              <w:textAlignment w:val="baseline"/>
              <w:rPr>
                <w:rFonts w:ascii="Times New Roman" w:hAnsi="Times New Roman" w:cs="Times New Roman"/>
                <w:lang w:val="en-US" w:eastAsia="ru-RU"/>
              </w:rPr>
            </w:pPr>
          </w:p>
          <w:p w:rsidR="00471C39" w:rsidRPr="00957424" w:rsidRDefault="00AE0E13"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3.4</w:t>
            </w:r>
            <w:r w:rsidR="005E1385" w:rsidRPr="00957424">
              <w:rPr>
                <w:rFonts w:ascii="Times New Roman" w:hAnsi="Times New Roman" w:cs="Times New Roman"/>
                <w:lang w:val="en-US" w:eastAsia="ru-RU"/>
              </w:rPr>
              <w:t xml:space="preserve">. </w:t>
            </w:r>
            <w:r w:rsidR="001C6D1F" w:rsidRPr="00957424">
              <w:rPr>
                <w:rFonts w:ascii="Times New Roman" w:hAnsi="Times New Roman" w:cs="Times New Roman"/>
                <w:lang w:val="en-US" w:eastAsia="ru-RU"/>
              </w:rPr>
              <w:t>Commercial</w:t>
            </w:r>
            <w:r w:rsidR="006A2CDF" w:rsidRPr="00957424">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957424" w:rsidRDefault="00AE0E13"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3.5</w:t>
            </w:r>
            <w:r w:rsidR="00471C39" w:rsidRPr="00957424">
              <w:rPr>
                <w:rFonts w:ascii="Times New Roman" w:hAnsi="Times New Roman" w:cs="Times New Roman"/>
                <w:lang w:val="en-US" w:eastAsia="ru-RU"/>
              </w:rPr>
              <w:t xml:space="preserve">. </w:t>
            </w:r>
            <w:r w:rsidR="009E651E" w:rsidRPr="00957424">
              <w:rPr>
                <w:rFonts w:ascii="Times New Roman" w:hAnsi="Times New Roman" w:cs="Times New Roman"/>
                <w:lang w:val="en-US" w:eastAsia="ru-RU"/>
              </w:rPr>
              <w:t>The tender is held in one round without the procedure of sending to Applicants the requests to improve their pricing proposals.</w:t>
            </w:r>
          </w:p>
          <w:p w:rsidR="002958AF" w:rsidRDefault="00BD7AF4" w:rsidP="002958AF">
            <w:pPr>
              <w:snapToGrid w:val="0"/>
              <w:spacing w:after="0" w:line="240" w:lineRule="auto"/>
              <w:ind w:right="-1" w:firstLine="34"/>
              <w:contextualSpacing/>
              <w:jc w:val="both"/>
              <w:rPr>
                <w:rFonts w:ascii="Times New Roman" w:hAnsi="Times New Roman" w:cs="Times New Roman"/>
                <w:lang w:val="en-US" w:eastAsia="ru-RU"/>
              </w:rPr>
            </w:pPr>
            <w:r w:rsidRPr="00957424">
              <w:rPr>
                <w:rFonts w:ascii="Times New Roman" w:hAnsi="Times New Roman" w:cs="Times New Roman"/>
                <w:lang w:val="en-US" w:eastAsia="ru-RU"/>
              </w:rPr>
              <w:t>3.</w:t>
            </w:r>
            <w:r w:rsidR="00AE0E13" w:rsidRPr="00957424">
              <w:rPr>
                <w:rFonts w:ascii="Times New Roman" w:hAnsi="Times New Roman" w:cs="Times New Roman"/>
                <w:lang w:val="en-US" w:eastAsia="ru-RU"/>
              </w:rPr>
              <w:t>6</w:t>
            </w:r>
            <w:r w:rsidR="009D68B3" w:rsidRPr="00957424">
              <w:rPr>
                <w:rFonts w:ascii="Times New Roman" w:hAnsi="Times New Roman" w:cs="Times New Roman"/>
                <w:lang w:val="en-US" w:eastAsia="ru-RU"/>
              </w:rPr>
              <w:t xml:space="preserve">. </w:t>
            </w:r>
            <w:r w:rsidR="00F41BC2" w:rsidRPr="00957424">
              <w:rPr>
                <w:rFonts w:ascii="Times New Roman" w:hAnsi="Times New Roman" w:cs="Times New Roman"/>
                <w:lang w:val="en-US" w:eastAsia="ru-RU"/>
              </w:rPr>
              <w:t>Tender bids evaluation criteria for the purpos</w:t>
            </w:r>
            <w:r w:rsidR="005E1385" w:rsidRPr="00957424">
              <w:rPr>
                <w:rFonts w:ascii="Times New Roman" w:hAnsi="Times New Roman" w:cs="Times New Roman"/>
                <w:lang w:val="en-US" w:eastAsia="ru-RU"/>
              </w:rPr>
              <w:t>es of determining the best one</w:t>
            </w:r>
            <w:r w:rsidR="002958AF" w:rsidRPr="002958AF">
              <w:rPr>
                <w:rFonts w:ascii="Times New Roman" w:hAnsi="Times New Roman" w:cs="Times New Roman"/>
                <w:lang w:val="en-US" w:eastAsia="ru-RU"/>
              </w:rPr>
              <w:t>:</w:t>
            </w:r>
          </w:p>
          <w:p w:rsidR="002958AF" w:rsidRPr="002958AF" w:rsidRDefault="0061026C" w:rsidP="002958AF">
            <w:pPr>
              <w:snapToGrid w:val="0"/>
              <w:spacing w:after="0" w:line="240" w:lineRule="auto"/>
              <w:ind w:right="-1" w:firstLine="34"/>
              <w:contextualSpacing/>
              <w:jc w:val="both"/>
              <w:rPr>
                <w:rFonts w:ascii="Times New Roman" w:hAnsi="Times New Roman" w:cs="Times New Roman"/>
                <w:lang w:val="en-US" w:eastAsia="ru-RU"/>
              </w:rPr>
            </w:pPr>
            <w:r>
              <w:rPr>
                <w:rFonts w:ascii="Times New Roman" w:hAnsi="Times New Roman" w:cs="Times New Roman"/>
                <w:lang w:val="en-US" w:eastAsia="ru-RU"/>
              </w:rPr>
              <w:t xml:space="preserve">1) </w:t>
            </w:r>
            <w:proofErr w:type="gramStart"/>
            <w:r w:rsidR="00680F3E" w:rsidRPr="00680F3E">
              <w:rPr>
                <w:rFonts w:ascii="Times New Roman" w:hAnsi="Times New Roman" w:cs="Times New Roman"/>
                <w:lang w:val="en-US" w:eastAsia="ru-RU"/>
              </w:rPr>
              <w:t>th</w:t>
            </w:r>
            <w:bookmarkStart w:id="0" w:name="_GoBack"/>
            <w:bookmarkEnd w:id="0"/>
            <w:r w:rsidR="00680F3E" w:rsidRPr="00680F3E">
              <w:rPr>
                <w:rFonts w:ascii="Times New Roman" w:hAnsi="Times New Roman" w:cs="Times New Roman"/>
                <w:lang w:val="en-US" w:eastAsia="ru-RU"/>
              </w:rPr>
              <w:t>e</w:t>
            </w:r>
            <w:proofErr w:type="gramEnd"/>
            <w:r w:rsidR="00680F3E" w:rsidRPr="00680F3E">
              <w:rPr>
                <w:rFonts w:ascii="Times New Roman" w:hAnsi="Times New Roman" w:cs="Times New Roman"/>
                <w:lang w:val="en-US" w:eastAsia="ru-RU"/>
              </w:rPr>
              <w:t xml:space="preserve"> highest offered </w:t>
            </w:r>
            <w:r w:rsidR="00E77F2B">
              <w:rPr>
                <w:rFonts w:ascii="Times New Roman" w:hAnsi="Times New Roman" w:cs="Times New Roman"/>
                <w:lang w:val="en-US" w:eastAsia="ru-RU"/>
              </w:rPr>
              <w:t>correction</w:t>
            </w:r>
            <w:r w:rsidR="00680F3E" w:rsidRPr="00680F3E">
              <w:rPr>
                <w:rFonts w:ascii="Times New Roman" w:hAnsi="Times New Roman" w:cs="Times New Roman"/>
                <w:lang w:val="en-US" w:eastAsia="ru-RU"/>
              </w:rPr>
              <w:t xml:space="preserve"> to the basic quotation on the basis FCA </w:t>
            </w:r>
            <w:proofErr w:type="spellStart"/>
            <w:r w:rsidR="00680F3E" w:rsidRPr="00680F3E">
              <w:rPr>
                <w:rFonts w:ascii="Times New Roman" w:hAnsi="Times New Roman" w:cs="Times New Roman"/>
                <w:lang w:val="en-US" w:eastAsia="ru-RU"/>
              </w:rPr>
              <w:t>Barbarov</w:t>
            </w:r>
            <w:proofErr w:type="spellEnd"/>
            <w:r w:rsidR="00680F3E" w:rsidRPr="00680F3E">
              <w:rPr>
                <w:rFonts w:ascii="Times New Roman" w:hAnsi="Times New Roman" w:cs="Times New Roman"/>
                <w:lang w:val="en-US" w:eastAsia="ru-RU"/>
              </w:rPr>
              <w:t xml:space="preserve"> </w:t>
            </w:r>
            <w:proofErr w:type="spellStart"/>
            <w:r w:rsidR="00680F3E" w:rsidRPr="00680F3E">
              <w:rPr>
                <w:rFonts w:ascii="Times New Roman" w:hAnsi="Times New Roman" w:cs="Times New Roman"/>
                <w:lang w:val="en-US" w:eastAsia="ru-RU"/>
              </w:rPr>
              <w:t>st.</w:t>
            </w:r>
            <w:proofErr w:type="spellEnd"/>
          </w:p>
          <w:p w:rsidR="00F41BC2" w:rsidRPr="00957424" w:rsidRDefault="0061026C" w:rsidP="002958AF">
            <w:pPr>
              <w:snapToGrid w:val="0"/>
              <w:spacing w:after="0" w:line="240" w:lineRule="auto"/>
              <w:ind w:right="-1" w:firstLine="34"/>
              <w:contextualSpacing/>
              <w:jc w:val="both"/>
              <w:rPr>
                <w:rFonts w:ascii="Times New Roman" w:hAnsi="Times New Roman" w:cs="Times New Roman"/>
                <w:lang w:val="en-US" w:eastAsia="ru-RU"/>
              </w:rPr>
            </w:pPr>
            <w:r>
              <w:rPr>
                <w:rFonts w:ascii="Times New Roman" w:hAnsi="Times New Roman" w:cs="Times New Roman"/>
                <w:lang w:val="en-US" w:eastAsia="ru-RU"/>
              </w:rPr>
              <w:t xml:space="preserve">2) </w:t>
            </w:r>
            <w:proofErr w:type="gramStart"/>
            <w:r w:rsidR="002958AF" w:rsidRPr="002958AF">
              <w:rPr>
                <w:rFonts w:ascii="Times New Roman" w:hAnsi="Times New Roman" w:cs="Times New Roman"/>
                <w:lang w:val="en-US" w:eastAsia="ru-RU"/>
              </w:rPr>
              <w:t>the</w:t>
            </w:r>
            <w:proofErr w:type="gramEnd"/>
            <w:r w:rsidR="002958AF" w:rsidRPr="002958AF">
              <w:rPr>
                <w:rFonts w:ascii="Times New Roman" w:hAnsi="Times New Roman" w:cs="Times New Roman"/>
                <w:lang w:val="en-US" w:eastAsia="ru-RU"/>
              </w:rPr>
              <w:t xml:space="preserve"> largest volume to be purchased.</w:t>
            </w:r>
          </w:p>
          <w:p w:rsidR="009577CC" w:rsidRPr="00957424" w:rsidRDefault="009577CC" w:rsidP="0003673E">
            <w:pPr>
              <w:snapToGrid w:val="0"/>
              <w:spacing w:after="0" w:line="240" w:lineRule="auto"/>
              <w:ind w:right="-1" w:firstLine="34"/>
              <w:contextualSpacing/>
              <w:jc w:val="both"/>
              <w:rPr>
                <w:rFonts w:ascii="Times New Roman" w:hAnsi="Times New Roman" w:cs="Times New Roman"/>
                <w:lang w:val="en-US" w:eastAsia="ru-RU"/>
              </w:rPr>
            </w:pPr>
          </w:p>
          <w:p w:rsidR="00067187" w:rsidRPr="00957424" w:rsidRDefault="00067187" w:rsidP="0003673E">
            <w:pPr>
              <w:widowControl w:val="0"/>
              <w:adjustRightInd w:val="0"/>
              <w:spacing w:after="0" w:line="240" w:lineRule="auto"/>
              <w:jc w:val="both"/>
              <w:textAlignment w:val="baseline"/>
              <w:rPr>
                <w:rFonts w:ascii="Times New Roman" w:hAnsi="Times New Roman" w:cs="Times New Roman"/>
                <w:color w:val="C00000"/>
                <w:lang w:val="en-US" w:eastAsia="ru-RU"/>
              </w:rPr>
            </w:pPr>
            <w:r w:rsidRPr="00957424">
              <w:rPr>
                <w:rFonts w:ascii="Times New Roman" w:hAnsi="Times New Roman" w:cs="Times New Roman"/>
                <w:lang w:val="en-US" w:eastAsia="ru-RU"/>
              </w:rPr>
              <w:t>3.</w:t>
            </w:r>
            <w:r w:rsidR="00AE0E13" w:rsidRPr="00957424">
              <w:rPr>
                <w:rFonts w:ascii="Times New Roman" w:hAnsi="Times New Roman" w:cs="Times New Roman"/>
                <w:lang w:val="en-US" w:eastAsia="ru-RU"/>
              </w:rPr>
              <w:t>7</w:t>
            </w:r>
            <w:r w:rsidRPr="00957424">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957424">
              <w:rPr>
                <w:rFonts w:ascii="Times New Roman" w:hAnsi="Times New Roman" w:cs="Times New Roman"/>
                <w:lang w:val="en-US" w:eastAsia="ru-RU"/>
              </w:rPr>
              <w:t xml:space="preserve">but </w:t>
            </w:r>
            <w:r w:rsidRPr="00957424">
              <w:rPr>
                <w:rFonts w:ascii="Times New Roman" w:hAnsi="Times New Roman" w:cs="Times New Roman"/>
                <w:lang w:val="en-US" w:eastAsia="ru-RU"/>
              </w:rPr>
              <w:t xml:space="preserve">not later than on </w:t>
            </w:r>
            <w:r w:rsidR="00786EE7" w:rsidRPr="00957424">
              <w:rPr>
                <w:rFonts w:ascii="Times New Roman" w:hAnsi="Times New Roman" w:cs="Times New Roman"/>
                <w:lang w:val="en-US" w:eastAsia="ru-RU"/>
              </w:rPr>
              <w:t xml:space="preserve">                        </w:t>
            </w:r>
            <w:r w:rsidR="001C69D7">
              <w:rPr>
                <w:rFonts w:ascii="Times New Roman" w:hAnsi="Times New Roman" w:cs="Times New Roman"/>
                <w:b/>
                <w:lang w:val="en-US" w:eastAsia="ru-RU"/>
              </w:rPr>
              <w:t>February</w:t>
            </w:r>
            <w:r w:rsidR="009577CC" w:rsidRPr="00957424">
              <w:rPr>
                <w:rFonts w:ascii="Times New Roman" w:hAnsi="Times New Roman" w:cs="Times New Roman"/>
                <w:b/>
                <w:lang w:val="en-US" w:eastAsia="ru-RU"/>
              </w:rPr>
              <w:t xml:space="preserve"> </w:t>
            </w:r>
            <w:r w:rsidR="00B51A24">
              <w:rPr>
                <w:rFonts w:ascii="Times New Roman" w:hAnsi="Times New Roman" w:cs="Times New Roman"/>
                <w:b/>
                <w:lang w:val="en-US" w:eastAsia="ru-RU"/>
              </w:rPr>
              <w:t>1</w:t>
            </w:r>
            <w:r w:rsidR="001C69D7">
              <w:rPr>
                <w:rFonts w:ascii="Times New Roman" w:hAnsi="Times New Roman" w:cs="Times New Roman"/>
                <w:b/>
                <w:lang w:val="en-US" w:eastAsia="ru-RU"/>
              </w:rPr>
              <w:t>1</w:t>
            </w:r>
            <w:r w:rsidR="002C529D" w:rsidRPr="00957424">
              <w:rPr>
                <w:rFonts w:ascii="Times New Roman" w:hAnsi="Times New Roman" w:cs="Times New Roman"/>
                <w:b/>
                <w:lang w:val="en-US" w:eastAsia="ru-RU"/>
              </w:rPr>
              <w:t xml:space="preserve">, </w:t>
            </w:r>
            <w:r w:rsidRPr="00957424">
              <w:rPr>
                <w:rFonts w:ascii="Times New Roman" w:hAnsi="Times New Roman" w:cs="Times New Roman"/>
                <w:lang w:val="en-US" w:eastAsia="ru-RU"/>
              </w:rPr>
              <w:t xml:space="preserve"> </w:t>
            </w:r>
            <w:r w:rsidRPr="00957424">
              <w:rPr>
                <w:rFonts w:ascii="Times New Roman" w:hAnsi="Times New Roman" w:cs="Times New Roman"/>
                <w:b/>
                <w:lang w:val="en-US" w:eastAsia="ru-RU"/>
              </w:rPr>
              <w:t>20</w:t>
            </w:r>
            <w:r w:rsidR="0081152A" w:rsidRPr="00957424">
              <w:rPr>
                <w:rFonts w:ascii="Times New Roman" w:hAnsi="Times New Roman" w:cs="Times New Roman"/>
                <w:b/>
                <w:lang w:val="en-US" w:eastAsia="ru-RU"/>
              </w:rPr>
              <w:t>2</w:t>
            </w:r>
            <w:r w:rsidR="001C69D7">
              <w:rPr>
                <w:rFonts w:ascii="Times New Roman" w:hAnsi="Times New Roman" w:cs="Times New Roman"/>
                <w:b/>
                <w:lang w:val="en-US" w:eastAsia="ru-RU"/>
              </w:rPr>
              <w:t>1</w:t>
            </w:r>
            <w:r w:rsidRPr="00957424">
              <w:rPr>
                <w:rFonts w:ascii="Times New Roman" w:hAnsi="Times New Roman" w:cs="Times New Roman"/>
                <w:b/>
                <w:lang w:val="en-US" w:eastAsia="ru-RU"/>
              </w:rPr>
              <w:t>.</w:t>
            </w:r>
          </w:p>
          <w:p w:rsidR="00803299" w:rsidRDefault="00803299" w:rsidP="0003673E">
            <w:pPr>
              <w:widowControl w:val="0"/>
              <w:adjustRightInd w:val="0"/>
              <w:spacing w:after="0" w:line="240" w:lineRule="auto"/>
              <w:jc w:val="both"/>
              <w:textAlignment w:val="baseline"/>
              <w:rPr>
                <w:rFonts w:ascii="Times New Roman" w:hAnsi="Times New Roman" w:cs="Times New Roman"/>
                <w:color w:val="C00000"/>
                <w:lang w:val="en-US" w:eastAsia="ru-RU"/>
              </w:rPr>
            </w:pPr>
          </w:p>
          <w:p w:rsidR="00253D09" w:rsidRPr="00957424" w:rsidRDefault="00132E4B" w:rsidP="0003673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b/>
                <w:bCs/>
                <w:lang w:val="en-US" w:eastAsia="ru-RU"/>
              </w:rPr>
              <w:t>Terms of Tender Participation</w:t>
            </w:r>
          </w:p>
          <w:p w:rsidR="00713A62" w:rsidRPr="00957424" w:rsidRDefault="00713A62" w:rsidP="0003673E">
            <w:pPr>
              <w:widowControl w:val="0"/>
              <w:adjustRightInd w:val="0"/>
              <w:spacing w:after="0" w:line="240" w:lineRule="auto"/>
              <w:ind w:left="720"/>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76767B" w:rsidRPr="00957424" w:rsidRDefault="0076767B" w:rsidP="0003673E">
            <w:pPr>
              <w:widowControl w:val="0"/>
              <w:adjustRightInd w:val="0"/>
              <w:spacing w:after="0" w:line="240" w:lineRule="auto"/>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textAlignment w:val="baseline"/>
              <w:rPr>
                <w:rFonts w:ascii="Times New Roman" w:hAnsi="Times New Roman" w:cs="Times New Roman"/>
                <w:lang w:val="en-US" w:eastAsia="ru-RU"/>
              </w:rPr>
            </w:pPr>
            <w:r w:rsidRPr="00957424">
              <w:rPr>
                <w:rFonts w:ascii="Times New Roman" w:hAnsi="Times New Roman" w:cs="Times New Roman"/>
                <w:lang w:val="en-US" w:eastAsia="ru-RU"/>
              </w:rPr>
              <w:t>4.2 The following documents (copies) are to be submitted:</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Charter (Memorandum of Association);</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Certificate of Registration;</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957424">
              <w:rPr>
                <w:rFonts w:ascii="Times New Roman" w:hAnsi="Times New Roman" w:cs="Times New Roman"/>
                <w:lang w:val="en-US" w:eastAsia="ru-RU"/>
              </w:rPr>
              <w:t>earlier</w:t>
            </w:r>
            <w:r w:rsidRPr="00957424">
              <w:rPr>
                <w:rFonts w:ascii="Times New Roman" w:hAnsi="Times New Roman" w:cs="Times New Roman"/>
                <w:lang w:val="en-US" w:eastAsia="ru-RU"/>
              </w:rPr>
              <w:t xml:space="preserve"> than 6 months before the date of the Tender;</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Power of Attorney confirming the authority of a natural person to submit, on behalf of the bidder, a </w:t>
            </w:r>
            <w:r w:rsidRPr="00957424">
              <w:rPr>
                <w:rFonts w:ascii="Times New Roman" w:hAnsi="Times New Roman" w:cs="Times New Roman"/>
                <w:lang w:val="en-US" w:eastAsia="ru-RU"/>
              </w:rPr>
              <w:lastRenderedPageBreak/>
              <w:t>bid, in case the bid is signed by a person not specified in the Extract. The power of attorney shall be signed by an authorized person.</w:t>
            </w: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713A62" w:rsidRPr="00957424" w:rsidRDefault="00713A62"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0A2C98" w:rsidRPr="00957424" w:rsidRDefault="000A2C98" w:rsidP="0003673E">
            <w:pPr>
              <w:widowControl w:val="0"/>
              <w:adjustRightInd w:val="0"/>
              <w:spacing w:after="0" w:line="240" w:lineRule="auto"/>
              <w:textAlignment w:val="baseline"/>
              <w:rPr>
                <w:rFonts w:ascii="Times New Roman" w:hAnsi="Times New Roman" w:cs="Times New Roman"/>
                <w:lang w:val="en-US" w:eastAsia="ru-RU"/>
              </w:rPr>
            </w:pPr>
          </w:p>
          <w:p w:rsidR="000A2C98" w:rsidRPr="00957424" w:rsidRDefault="000A2C98" w:rsidP="0003673E">
            <w:pPr>
              <w:widowControl w:val="0"/>
              <w:adjustRightInd w:val="0"/>
              <w:spacing w:after="0" w:line="240" w:lineRule="auto"/>
              <w:textAlignment w:val="baseline"/>
              <w:rPr>
                <w:rFonts w:ascii="Times New Roman" w:hAnsi="Times New Roman" w:cs="Times New Roman"/>
                <w:lang w:val="en-US" w:eastAsia="ru-RU"/>
              </w:rPr>
            </w:pPr>
          </w:p>
          <w:p w:rsidR="009D68B3" w:rsidRPr="00957424" w:rsidRDefault="00132E4B" w:rsidP="0003673E">
            <w:pPr>
              <w:widowControl w:val="0"/>
              <w:adjustRightInd w:val="0"/>
              <w:spacing w:after="0" w:line="240" w:lineRule="auto"/>
              <w:textAlignment w:val="baseline"/>
              <w:rPr>
                <w:rFonts w:ascii="Times New Roman" w:hAnsi="Times New Roman" w:cs="Times New Roman"/>
                <w:lang w:val="en-US" w:eastAsia="ru-RU"/>
              </w:rPr>
            </w:pPr>
            <w:r w:rsidRPr="00957424">
              <w:rPr>
                <w:rFonts w:ascii="Times New Roman" w:hAnsi="Times New Roman" w:cs="Times New Roman"/>
                <w:lang w:val="en-US" w:eastAsia="ru-RU"/>
              </w:rPr>
              <w:t>The submitted documents shall be valid as of the date of the tender.</w:t>
            </w:r>
          </w:p>
          <w:p w:rsidR="0076767B" w:rsidRPr="00957424" w:rsidRDefault="009D68B3"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4.4 The documents shall</w:t>
            </w:r>
            <w:r w:rsidR="00132E4B" w:rsidRPr="00957424">
              <w:rPr>
                <w:rFonts w:ascii="Times New Roman" w:hAnsi="Times New Roman" w:cs="Times New Roman"/>
                <w:lang w:val="en-US" w:eastAsia="ru-RU"/>
              </w:rPr>
              <w:t xml:space="preserve"> be submitted separately from the </w:t>
            </w:r>
            <w:r w:rsidR="001C69D7" w:rsidRPr="00957424">
              <w:rPr>
                <w:rFonts w:ascii="Times New Roman" w:hAnsi="Times New Roman" w:cs="Times New Roman"/>
                <w:lang w:val="en-US" w:eastAsia="ru-RU"/>
              </w:rPr>
              <w:t>bid by</w:t>
            </w:r>
            <w:r w:rsidR="00132E4B" w:rsidRPr="00957424">
              <w:rPr>
                <w:rFonts w:ascii="Times New Roman" w:hAnsi="Times New Roman" w:cs="Times New Roman"/>
                <w:lang w:val="en-US" w:eastAsia="ru-RU"/>
              </w:rPr>
              <w:t xml:space="preserve"> post </w:t>
            </w:r>
            <w:r w:rsidR="00744D77" w:rsidRPr="00957424">
              <w:rPr>
                <w:rFonts w:ascii="Times New Roman" w:hAnsi="Times New Roman" w:cs="Times New Roman"/>
                <w:lang w:val="en-US" w:eastAsia="ru-RU"/>
              </w:rPr>
              <w:t>or courier (addressed to: CJSC Belarusian Oil Company</w:t>
            </w:r>
            <w:r w:rsidR="00132E4B" w:rsidRPr="00957424">
              <w:rPr>
                <w:rFonts w:ascii="Times New Roman" w:hAnsi="Times New Roman" w:cs="Times New Roman"/>
                <w:lang w:val="en-US" w:eastAsia="ru-RU"/>
              </w:rPr>
              <w:t xml:space="preserve">, 4а-305 </w:t>
            </w:r>
            <w:proofErr w:type="spellStart"/>
            <w:r w:rsidR="00132E4B" w:rsidRPr="00957424">
              <w:rPr>
                <w:rFonts w:ascii="Times New Roman" w:hAnsi="Times New Roman" w:cs="Times New Roman"/>
                <w:lang w:val="en-US" w:eastAsia="ru-RU"/>
              </w:rPr>
              <w:t>Leshchinsky</w:t>
            </w:r>
            <w:proofErr w:type="spellEnd"/>
            <w:r w:rsidR="00132E4B" w:rsidRPr="00957424">
              <w:rPr>
                <w:rFonts w:ascii="Times New Roman" w:hAnsi="Times New Roman" w:cs="Times New Roman"/>
                <w:lang w:val="en-US" w:eastAsia="ru-RU"/>
              </w:rPr>
              <w:t xml:space="preserve"> street, Minsk, Republic of Belarus, 220140) in a sealed envelope with a note “</w:t>
            </w:r>
            <w:r w:rsidRPr="00957424">
              <w:rPr>
                <w:rFonts w:ascii="Times New Roman" w:hAnsi="Times New Roman" w:cs="Times New Roman"/>
                <w:lang w:val="en-US" w:eastAsia="ru-RU"/>
              </w:rPr>
              <w:t>Constituent d</w:t>
            </w:r>
            <w:r w:rsidR="00132E4B" w:rsidRPr="00957424">
              <w:rPr>
                <w:rFonts w:ascii="Times New Roman" w:hAnsi="Times New Roman" w:cs="Times New Roman"/>
                <w:lang w:val="en-US" w:eastAsia="ru-RU"/>
              </w:rPr>
              <w:t xml:space="preserve">ocuments of an </w:t>
            </w:r>
            <w:proofErr w:type="gramStart"/>
            <w:r w:rsidR="00132E4B" w:rsidRPr="00957424">
              <w:rPr>
                <w:rFonts w:ascii="Times New Roman" w:hAnsi="Times New Roman" w:cs="Times New Roman"/>
                <w:lang w:val="en-US" w:eastAsia="ru-RU"/>
              </w:rPr>
              <w:t>Applicant  for</w:t>
            </w:r>
            <w:proofErr w:type="gramEnd"/>
            <w:r w:rsidR="00132E4B" w:rsidRPr="00957424">
              <w:rPr>
                <w:rFonts w:ascii="Times New Roman" w:hAnsi="Times New Roman" w:cs="Times New Roman"/>
                <w:lang w:val="en-US" w:eastAsia="ru-RU"/>
              </w:rPr>
              <w:t xml:space="preserve"> participation in the Tender for concluding  a Co</w:t>
            </w:r>
            <w:r w:rsidR="000A2C98" w:rsidRPr="00957424">
              <w:rPr>
                <w:rFonts w:ascii="Times New Roman" w:hAnsi="Times New Roman" w:cs="Times New Roman"/>
                <w:lang w:val="en-US" w:eastAsia="ru-RU"/>
              </w:rPr>
              <w:t>ntract for selling oil products”.</w:t>
            </w:r>
          </w:p>
          <w:p w:rsidR="000A2C98" w:rsidRPr="00957424" w:rsidRDefault="000A2C98" w:rsidP="0003673E">
            <w:pPr>
              <w:widowControl w:val="0"/>
              <w:adjustRightInd w:val="0"/>
              <w:spacing w:after="0" w:line="240" w:lineRule="auto"/>
              <w:jc w:val="both"/>
              <w:textAlignment w:val="baseline"/>
              <w:rPr>
                <w:rFonts w:ascii="Times New Roman" w:hAnsi="Times New Roman" w:cs="Times New Roman"/>
                <w:b/>
                <w:bCs/>
                <w:lang w:val="en-US" w:eastAsia="ru-RU"/>
              </w:rPr>
            </w:pPr>
          </w:p>
          <w:p w:rsidR="00067187" w:rsidRPr="00957424" w:rsidRDefault="00067187"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b/>
                <w:bCs/>
                <w:lang w:val="en-US" w:eastAsia="ru-RU"/>
              </w:rPr>
              <w:t xml:space="preserve">The documents are to be submitted not later than on </w:t>
            </w:r>
            <w:r w:rsidR="001C69D7">
              <w:rPr>
                <w:rFonts w:ascii="Times New Roman" w:hAnsi="Times New Roman" w:cs="Times New Roman"/>
                <w:b/>
                <w:lang w:val="en-US" w:eastAsia="ru-RU"/>
              </w:rPr>
              <w:t>February</w:t>
            </w:r>
            <w:r w:rsidR="000A2C98" w:rsidRPr="00957424">
              <w:rPr>
                <w:rFonts w:ascii="Times New Roman" w:hAnsi="Times New Roman" w:cs="Times New Roman"/>
                <w:b/>
                <w:lang w:val="en-US" w:eastAsia="ru-RU"/>
              </w:rPr>
              <w:t xml:space="preserve"> </w:t>
            </w:r>
            <w:r w:rsidR="001C69D7">
              <w:rPr>
                <w:rFonts w:ascii="Times New Roman" w:hAnsi="Times New Roman" w:cs="Times New Roman"/>
                <w:b/>
                <w:lang w:val="en-US" w:eastAsia="ru-RU"/>
              </w:rPr>
              <w:t>3</w:t>
            </w:r>
            <w:r w:rsidR="000B567C" w:rsidRPr="00957424">
              <w:rPr>
                <w:rFonts w:ascii="Times New Roman" w:hAnsi="Times New Roman" w:cs="Times New Roman"/>
                <w:b/>
                <w:bCs/>
                <w:lang w:val="en-US" w:eastAsia="ru-RU"/>
              </w:rPr>
              <w:t>, 202</w:t>
            </w:r>
            <w:r w:rsidR="001C69D7">
              <w:rPr>
                <w:rFonts w:ascii="Times New Roman" w:hAnsi="Times New Roman" w:cs="Times New Roman"/>
                <w:b/>
                <w:bCs/>
                <w:lang w:val="en-US" w:eastAsia="ru-RU"/>
              </w:rPr>
              <w:t>1</w:t>
            </w:r>
            <w:r w:rsidRPr="00957424">
              <w:rPr>
                <w:rFonts w:ascii="Times New Roman" w:hAnsi="Times New Roman" w:cs="Times New Roman"/>
                <w:lang w:val="en-US" w:eastAsia="ru-RU"/>
              </w:rPr>
              <w:t>.</w:t>
            </w:r>
          </w:p>
          <w:p w:rsidR="00BD7AF4"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957424">
              <w:rPr>
                <w:rFonts w:ascii="Times New Roman" w:hAnsi="Times New Roman" w:cs="Times New Roman"/>
                <w:lang w:val="en-US" w:eastAsia="ru-RU"/>
              </w:rPr>
              <w:t>t as of the Tender date.</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957424">
              <w:rPr>
                <w:rFonts w:ascii="Times New Roman" w:hAnsi="Times New Roman" w:cs="Times New Roman"/>
                <w:lang w:val="en-US" w:eastAsia="ru-RU"/>
              </w:rPr>
              <w:t xml:space="preserve"> </w:t>
            </w:r>
            <w:r w:rsidR="001C69D7">
              <w:rPr>
                <w:rFonts w:ascii="Times New Roman" w:hAnsi="Times New Roman" w:cs="Times New Roman"/>
                <w:b/>
                <w:lang w:val="en-US" w:eastAsia="ru-RU"/>
              </w:rPr>
              <w:t>February</w:t>
            </w:r>
            <w:r w:rsidR="000A2C98" w:rsidRPr="00957424">
              <w:rPr>
                <w:rFonts w:ascii="Times New Roman" w:hAnsi="Times New Roman" w:cs="Times New Roman"/>
                <w:b/>
                <w:lang w:val="en-US" w:eastAsia="ru-RU"/>
              </w:rPr>
              <w:t xml:space="preserve"> </w:t>
            </w:r>
            <w:r w:rsidR="001C69D7">
              <w:rPr>
                <w:rFonts w:ascii="Times New Roman" w:hAnsi="Times New Roman" w:cs="Times New Roman"/>
                <w:b/>
                <w:lang w:val="en-US" w:eastAsia="ru-RU"/>
              </w:rPr>
              <w:t>4</w:t>
            </w:r>
            <w:r w:rsidR="000B567C" w:rsidRPr="00957424">
              <w:rPr>
                <w:rFonts w:ascii="Times New Roman" w:hAnsi="Times New Roman" w:cs="Times New Roman"/>
                <w:b/>
                <w:bCs/>
                <w:lang w:val="en-US" w:eastAsia="ru-RU"/>
              </w:rPr>
              <w:t>, 202</w:t>
            </w:r>
            <w:r w:rsidR="001C69D7">
              <w:rPr>
                <w:rFonts w:ascii="Times New Roman" w:hAnsi="Times New Roman" w:cs="Times New Roman"/>
                <w:b/>
                <w:bCs/>
                <w:lang w:val="en-US" w:eastAsia="ru-RU"/>
              </w:rPr>
              <w:t>1</w:t>
            </w:r>
            <w:r w:rsidR="00275E42" w:rsidRPr="00957424">
              <w:rPr>
                <w:rFonts w:ascii="Times New Roman" w:hAnsi="Times New Roman" w:cs="Times New Roman"/>
                <w:b/>
                <w:bCs/>
                <w:lang w:val="en-US" w:eastAsia="ru-RU"/>
              </w:rPr>
              <w:t xml:space="preserve"> (2</w:t>
            </w:r>
            <w:r w:rsidR="001C69D7">
              <w:rPr>
                <w:rFonts w:ascii="Times New Roman" w:hAnsi="Times New Roman" w:cs="Times New Roman"/>
                <w:b/>
                <w:bCs/>
                <w:lang w:val="en-US" w:eastAsia="ru-RU"/>
              </w:rPr>
              <w:t>.00</w:t>
            </w:r>
            <w:r w:rsidR="00275E42" w:rsidRPr="00957424">
              <w:rPr>
                <w:rFonts w:ascii="Times New Roman" w:hAnsi="Times New Roman" w:cs="Times New Roman"/>
                <w:b/>
                <w:bCs/>
                <w:lang w:val="en-US" w:eastAsia="ru-RU"/>
              </w:rPr>
              <w:t xml:space="preserve"> </w:t>
            </w:r>
            <w:r w:rsidR="001C69D7">
              <w:rPr>
                <w:rFonts w:ascii="Times New Roman" w:hAnsi="Times New Roman" w:cs="Times New Roman"/>
                <w:b/>
                <w:bCs/>
                <w:lang w:val="en-US" w:eastAsia="ru-RU"/>
              </w:rPr>
              <w:t>pm</w:t>
            </w:r>
            <w:r w:rsidR="00275E42" w:rsidRPr="00957424">
              <w:rPr>
                <w:rFonts w:ascii="Times New Roman" w:hAnsi="Times New Roman" w:cs="Times New Roman"/>
                <w:b/>
                <w:bCs/>
                <w:lang w:val="en-US" w:eastAsia="ru-RU"/>
              </w:rPr>
              <w:t xml:space="preserve"> Minsk time)</w:t>
            </w:r>
            <w:r w:rsidRPr="00957424">
              <w:rPr>
                <w:rFonts w:ascii="Times New Roman" w:hAnsi="Times New Roman" w:cs="Times New Roman"/>
                <w:b/>
                <w:bCs/>
                <w:lang w:val="en-US"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The date of deposit remittance shall be the date of crediting the whole amount to the settlement account of the Tender Organizer.</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D24637" w:rsidRPr="00957424" w:rsidRDefault="00D24637" w:rsidP="0003673E">
            <w:pPr>
              <w:spacing w:after="0" w:line="240" w:lineRule="auto"/>
              <w:jc w:val="both"/>
              <w:rPr>
                <w:rFonts w:ascii="Times New Roman" w:hAnsi="Times New Roman" w:cs="Times New Roman"/>
                <w:lang w:val="en-US" w:eastAsia="ru-RU"/>
              </w:rPr>
            </w:pPr>
          </w:p>
          <w:p w:rsidR="00132E4B" w:rsidRPr="00957424" w:rsidRDefault="00132E4B"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4.8. The Tender Organizer shall be entitled to decline participation of an Applicant in the Tender without assigning any reasons for such decline.</w:t>
            </w:r>
          </w:p>
          <w:p w:rsidR="006E0E6C" w:rsidRPr="00957424" w:rsidRDefault="006E0E6C" w:rsidP="0003673E">
            <w:pPr>
              <w:spacing w:after="0" w:line="240" w:lineRule="auto"/>
              <w:jc w:val="both"/>
              <w:rPr>
                <w:rFonts w:ascii="Times New Roman" w:hAnsi="Times New Roman" w:cs="Times New Roman"/>
                <w:lang w:val="en-US" w:eastAsia="ru-RU"/>
              </w:rPr>
            </w:pPr>
          </w:p>
          <w:p w:rsidR="00132E4B" w:rsidRPr="00957424" w:rsidRDefault="00132E4B" w:rsidP="0003673E">
            <w:pPr>
              <w:pStyle w:val="a8"/>
              <w:widowControl w:val="0"/>
              <w:numPr>
                <w:ilvl w:val="0"/>
                <w:numId w:val="5"/>
              </w:numPr>
              <w:adjustRightInd w:val="0"/>
              <w:spacing w:after="0" w:line="240" w:lineRule="auto"/>
              <w:jc w:val="center"/>
              <w:textAlignment w:val="baseline"/>
              <w:rPr>
                <w:rFonts w:ascii="Times New Roman" w:hAnsi="Times New Roman" w:cs="Times New Roman"/>
                <w:b/>
                <w:bCs/>
                <w:lang w:val="en-US" w:eastAsia="ru-RU"/>
              </w:rPr>
            </w:pPr>
            <w:r w:rsidRPr="00957424">
              <w:rPr>
                <w:rFonts w:ascii="Times New Roman" w:hAnsi="Times New Roman" w:cs="Times New Roman"/>
                <w:b/>
                <w:bCs/>
                <w:lang w:val="en-US" w:eastAsia="ru-RU"/>
              </w:rPr>
              <w:t>Tender Participation Security</w:t>
            </w:r>
          </w:p>
          <w:p w:rsidR="007471FD" w:rsidRPr="00957424" w:rsidRDefault="007471FD" w:rsidP="0003673E">
            <w:pPr>
              <w:pStyle w:val="a8"/>
              <w:widowControl w:val="0"/>
              <w:adjustRightInd w:val="0"/>
              <w:spacing w:after="0" w:line="240" w:lineRule="auto"/>
              <w:textAlignment w:val="baseline"/>
              <w:rPr>
                <w:rFonts w:ascii="Times New Roman" w:hAnsi="Times New Roman" w:cs="Times New Roman"/>
                <w:b/>
                <w:bCs/>
                <w:lang w:val="en-US" w:eastAsia="ru-RU"/>
              </w:rPr>
            </w:pPr>
          </w:p>
          <w:p w:rsidR="00132E4B" w:rsidRPr="00957424" w:rsidRDefault="001B0658" w:rsidP="0003673E">
            <w:pPr>
              <w:widowControl w:val="0"/>
              <w:tabs>
                <w:tab w:val="num" w:pos="709"/>
              </w:tabs>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5.1. </w:t>
            </w:r>
            <w:r w:rsidR="00132E4B" w:rsidRPr="00957424">
              <w:rPr>
                <w:rFonts w:ascii="Times New Roman" w:hAnsi="Times New Roman" w:cs="Times New Roman"/>
                <w:lang w:val="en-US" w:eastAsia="ru-RU"/>
              </w:rPr>
              <w:t xml:space="preserve">In order to get admission to Tender participation and for the purpose of fulfilling the obligations </w:t>
            </w:r>
            <w:r w:rsidR="00B74E53" w:rsidRPr="00957424">
              <w:rPr>
                <w:rFonts w:ascii="Times New Roman" w:hAnsi="Times New Roman" w:cs="Times New Roman"/>
                <w:lang w:val="en-US" w:eastAsia="ru-RU"/>
              </w:rPr>
              <w:t>of the Tender Winner if announced</w:t>
            </w:r>
            <w:r w:rsidR="00132E4B" w:rsidRPr="00957424">
              <w:rPr>
                <w:rFonts w:ascii="Times New Roman" w:hAnsi="Times New Roman" w:cs="Times New Roman"/>
                <w:lang w:val="en-US" w:eastAsia="ru-RU"/>
              </w:rPr>
              <w:t xml:space="preserve"> as such the Applicant is obliged to remit to the Tender Organizer’s account the funds (deposit) </w:t>
            </w:r>
            <w:r w:rsidR="00132E4B" w:rsidRPr="00957424">
              <w:rPr>
                <w:rFonts w:ascii="Times New Roman" w:hAnsi="Times New Roman" w:cs="Times New Roman"/>
                <w:lang w:val="en-US" w:eastAsia="ru-RU"/>
              </w:rPr>
              <w:lastRenderedPageBreak/>
              <w:t xml:space="preserve">estimated on the assumption of the deposit rate – 10 (ten) Euro per 1 metric ton of the volume of the </w:t>
            </w:r>
            <w:r w:rsidR="00FC61C9" w:rsidRPr="00957424">
              <w:rPr>
                <w:rFonts w:ascii="Times New Roman" w:hAnsi="Times New Roman" w:cs="Times New Roman"/>
                <w:lang w:val="en-US" w:eastAsia="ru-RU"/>
              </w:rPr>
              <w:t xml:space="preserve">maximum </w:t>
            </w:r>
            <w:r w:rsidR="00132E4B" w:rsidRPr="00957424">
              <w:rPr>
                <w:rFonts w:ascii="Times New Roman" w:hAnsi="Times New Roman" w:cs="Times New Roman"/>
                <w:lang w:val="en-US" w:eastAsia="ru-RU"/>
              </w:rPr>
              <w:t xml:space="preserve">monthly Goods lot </w:t>
            </w:r>
            <w:r w:rsidR="002025FE" w:rsidRPr="00957424">
              <w:rPr>
                <w:rFonts w:ascii="Times New Roman" w:hAnsi="Times New Roman" w:cs="Times New Roman"/>
                <w:lang w:val="en-US" w:eastAsia="ru-RU"/>
              </w:rPr>
              <w:t xml:space="preserve">(nominal quantity without taking into account the positive option) </w:t>
            </w:r>
            <w:r w:rsidR="00132E4B" w:rsidRPr="00957424">
              <w:rPr>
                <w:rFonts w:ascii="Times New Roman" w:hAnsi="Times New Roman" w:cs="Times New Roman"/>
                <w:lang w:val="en-US" w:eastAsia="ru-RU"/>
              </w:rPr>
              <w:t>claimed to be purchased by the Applicant.</w:t>
            </w:r>
          </w:p>
          <w:p w:rsidR="002025FE" w:rsidRPr="00957424" w:rsidRDefault="002025FE" w:rsidP="0003673E">
            <w:pPr>
              <w:widowControl w:val="0"/>
              <w:tabs>
                <w:tab w:val="num" w:pos="709"/>
              </w:tabs>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Such a deposit can be remitted by a third party (payer) after the Tender Organizer has received the obligatory previous  written notice from the Applicant and written consent from the payer for utilization of  the money funds to be remitted  as deposit hereunder.</w:t>
            </w:r>
          </w:p>
          <w:p w:rsidR="00253D09" w:rsidRPr="00957424" w:rsidRDefault="00253D09" w:rsidP="0003673E">
            <w:pPr>
              <w:widowControl w:val="0"/>
              <w:tabs>
                <w:tab w:val="num" w:pos="709"/>
              </w:tabs>
              <w:adjustRightInd w:val="0"/>
              <w:spacing w:after="0" w:line="240" w:lineRule="auto"/>
              <w:jc w:val="both"/>
              <w:textAlignment w:val="baseline"/>
              <w:rPr>
                <w:rFonts w:ascii="Times New Roman" w:hAnsi="Times New Roman" w:cs="Times New Roman"/>
                <w:lang w:val="en-US" w:eastAsia="ru-RU"/>
              </w:rPr>
            </w:pPr>
          </w:p>
          <w:p w:rsidR="009903E3" w:rsidRPr="00957424" w:rsidRDefault="009903E3" w:rsidP="0003673E">
            <w:pPr>
              <w:widowControl w:val="0"/>
              <w:tabs>
                <w:tab w:val="num" w:pos="709"/>
              </w:tabs>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957424" w:rsidRDefault="00DD36E2" w:rsidP="0003673E">
            <w:pPr>
              <w:widowControl w:val="0"/>
              <w:tabs>
                <w:tab w:val="num" w:pos="709"/>
              </w:tabs>
              <w:adjustRightInd w:val="0"/>
              <w:spacing w:after="0" w:line="240" w:lineRule="auto"/>
              <w:jc w:val="both"/>
              <w:textAlignment w:val="baseline"/>
              <w:rPr>
                <w:rFonts w:ascii="Times New Roman" w:hAnsi="Times New Roman" w:cs="Times New Roman"/>
                <w:b/>
                <w:lang w:val="en-US" w:eastAsia="ru-RU"/>
              </w:rPr>
            </w:pPr>
            <w:r w:rsidRPr="00957424">
              <w:rPr>
                <w:rFonts w:ascii="Times New Roman" w:hAnsi="Times New Roman" w:cs="Times New Roman"/>
                <w:b/>
                <w:u w:val="single"/>
                <w:lang w:val="en-US" w:eastAsia="ru-RU"/>
              </w:rPr>
              <w:t xml:space="preserve">The </w:t>
            </w:r>
            <w:r w:rsidR="005F2786" w:rsidRPr="00957424">
              <w:rPr>
                <w:rFonts w:ascii="Times New Roman" w:hAnsi="Times New Roman" w:cs="Times New Roman"/>
                <w:b/>
                <w:u w:val="single"/>
                <w:lang w:val="en-US" w:eastAsia="ru-RU"/>
              </w:rPr>
              <w:t>Applicant</w:t>
            </w:r>
            <w:r w:rsidRPr="00957424">
              <w:rPr>
                <w:rFonts w:ascii="Times New Roman" w:hAnsi="Times New Roman" w:cs="Times New Roman"/>
                <w:b/>
                <w:u w:val="single"/>
                <w:lang w:val="en-US" w:eastAsia="ru-RU"/>
              </w:rPr>
              <w:t xml:space="preserve"> cannot purchase Goods in the volumes larger than the amount of remitted deposit allows</w:t>
            </w:r>
            <w:r w:rsidR="00136FE2" w:rsidRPr="00957424">
              <w:rPr>
                <w:rFonts w:ascii="Times New Roman" w:hAnsi="Times New Roman" w:cs="Times New Roman"/>
                <w:b/>
                <w:lang w:val="en-US" w:eastAsia="ru-RU"/>
              </w:rPr>
              <w:t>.</w:t>
            </w:r>
          </w:p>
          <w:p w:rsidR="00CF02E7"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5.2. The remittance of the deposit shall procure that the conditions irrevocability</w:t>
            </w:r>
            <w:r w:rsidR="00136FE2" w:rsidRPr="00957424">
              <w:rPr>
                <w:rFonts w:ascii="Times New Roman" w:hAnsi="Times New Roman" w:cs="Times New Roman"/>
                <w:lang w:val="en-US" w:eastAsia="ru-RU"/>
              </w:rPr>
              <w:t xml:space="preserve"> and </w:t>
            </w:r>
            <w:r w:rsidR="00E47A82" w:rsidRPr="00957424">
              <w:rPr>
                <w:rFonts w:ascii="Times New Roman" w:hAnsi="Times New Roman" w:cs="Times New Roman"/>
                <w:lang w:val="en-US" w:eastAsia="ru-RU"/>
              </w:rPr>
              <w:t xml:space="preserve">unchangeable character </w:t>
            </w:r>
            <w:r w:rsidRPr="00957424">
              <w:rPr>
                <w:rFonts w:ascii="Times New Roman" w:hAnsi="Times New Roman" w:cs="Times New Roman"/>
                <w:lang w:val="en-US" w:eastAsia="ru-RU"/>
              </w:rPr>
              <w:t>of the submitted bid, the Contract conclusion conditions and the terms of the Contract Security transfer to the Tender Organizer are met by the Applicant</w:t>
            </w:r>
            <w:r w:rsidR="00CF02E7" w:rsidRPr="00957424">
              <w:rPr>
                <w:rFonts w:ascii="Times New Roman" w:hAnsi="Times New Roman" w:cs="Times New Roman"/>
                <w:lang w:val="en-US" w:eastAsia="ru-RU"/>
              </w:rPr>
              <w:t>, the conclusion of the additional agreement for first agreed Goods lot and advance payment under the Additional agreement for the delivery of the first agreed Goods lot.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 If the Applicant is declared as the Tender Winner, its deposit shall not be credited as payments under the Contract. The Applicant has no right to dispose of the deposit in any other way than stipulated hereunder. </w:t>
            </w: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5.3. If the </w:t>
            </w:r>
            <w:r w:rsidR="00744D77" w:rsidRPr="00957424">
              <w:rPr>
                <w:rFonts w:ascii="Times New Roman" w:hAnsi="Times New Roman" w:cs="Times New Roman"/>
                <w:lang w:val="en-US" w:eastAsia="ru-RU"/>
              </w:rPr>
              <w:t>Applicant is announced</w:t>
            </w:r>
            <w:r w:rsidRPr="00957424">
              <w:rPr>
                <w:rFonts w:ascii="Times New Roman" w:hAnsi="Times New Roman" w:cs="Times New Roman"/>
                <w:lang w:val="en-US" w:eastAsia="ru-RU"/>
              </w:rPr>
              <w:t xml:space="preserve"> as the Tender Winner, the deposit amount proportional to the volume of Goods regarding to </w:t>
            </w:r>
            <w:r w:rsidR="00B74E53" w:rsidRPr="00957424">
              <w:rPr>
                <w:rFonts w:ascii="Times New Roman" w:hAnsi="Times New Roman" w:cs="Times New Roman"/>
                <w:lang w:val="en-US" w:eastAsia="ru-RU"/>
              </w:rPr>
              <w:t>which the Applicant was announced</w:t>
            </w:r>
            <w:r w:rsidRPr="00957424">
              <w:rPr>
                <w:rFonts w:ascii="Times New Roman" w:hAnsi="Times New Roman" w:cs="Times New Roman"/>
                <w:lang w:val="en-US" w:eastAsia="ru-RU"/>
              </w:rPr>
              <w:t xml:space="preserve"> as the Tender Winner, shall be blocked in the Tender Organizer’s acc</w:t>
            </w:r>
            <w:r w:rsidR="00B74E53" w:rsidRPr="00957424">
              <w:rPr>
                <w:rFonts w:ascii="Times New Roman" w:hAnsi="Times New Roman" w:cs="Times New Roman"/>
                <w:lang w:val="en-US" w:eastAsia="ru-RU"/>
              </w:rPr>
              <w:t>ount till the Applicant announced</w:t>
            </w:r>
            <w:r w:rsidRPr="00957424">
              <w:rPr>
                <w:rFonts w:ascii="Times New Roman" w:hAnsi="Times New Roman" w:cs="Times New Roman"/>
                <w:lang w:val="en-US" w:eastAsia="ru-RU"/>
              </w:rPr>
              <w:t xml:space="preserve"> Tender Winner fulfils in full  the obligations stipulated hereunder. </w:t>
            </w:r>
          </w:p>
          <w:p w:rsidR="00D24637" w:rsidRPr="00957424" w:rsidRDefault="00D24637"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5.4. The Applicant, who paid the deposit but did not participate in the Tender or p</w:t>
            </w:r>
            <w:r w:rsidR="00B74E53" w:rsidRPr="00957424">
              <w:rPr>
                <w:rFonts w:ascii="Times New Roman" w:hAnsi="Times New Roman" w:cs="Times New Roman"/>
                <w:lang w:val="en-US" w:eastAsia="ru-RU"/>
              </w:rPr>
              <w:t>articipated but was not announced</w:t>
            </w:r>
            <w:r w:rsidRPr="00957424">
              <w:rPr>
                <w:rFonts w:ascii="Times New Roman" w:hAnsi="Times New Roman" w:cs="Times New Roman"/>
                <w:lang w:val="en-US" w:eastAsia="ru-RU"/>
              </w:rPr>
              <w:t xml:space="preserve"> as the Tender Winner, as well as in case of cancellation of the Tender by the Tender Organizer, or when the Tender</w:t>
            </w:r>
            <w:r w:rsidR="00DD36E2" w:rsidRPr="00957424">
              <w:rPr>
                <w:rFonts w:ascii="Times New Roman" w:hAnsi="Times New Roman" w:cs="Times New Roman"/>
                <w:lang w:val="en-US" w:eastAsia="ru-RU"/>
              </w:rPr>
              <w:t xml:space="preserve"> is </w:t>
            </w:r>
            <w:r w:rsidR="00DD36E2" w:rsidRPr="00957424">
              <w:rPr>
                <w:rFonts w:ascii="Times New Roman" w:hAnsi="Times New Roman" w:cs="Times New Roman"/>
                <w:lang w:val="en-US" w:eastAsia="ru-RU"/>
              </w:rPr>
              <w:lastRenderedPageBreak/>
              <w:t xml:space="preserve">considered failed or void, </w:t>
            </w:r>
            <w:r w:rsidRPr="00957424">
              <w:rPr>
                <w:rFonts w:ascii="Times New Roman" w:hAnsi="Times New Roman" w:cs="Times New Roman"/>
                <w:lang w:val="en-US" w:eastAsia="ru-RU"/>
              </w:rPr>
              <w:t xml:space="preserve">shall receive the deposit within 7 (seven) </w:t>
            </w:r>
            <w:r w:rsidR="001C69D7" w:rsidRPr="00957424">
              <w:rPr>
                <w:rFonts w:ascii="Times New Roman" w:hAnsi="Times New Roman" w:cs="Times New Roman"/>
                <w:lang w:val="en-US" w:eastAsia="ru-RU"/>
              </w:rPr>
              <w:t>banking days</w:t>
            </w:r>
            <w:r w:rsidRPr="00957424">
              <w:rPr>
                <w:rFonts w:ascii="Times New Roman" w:hAnsi="Times New Roman" w:cs="Times New Roman"/>
                <w:lang w:val="en-US" w:eastAsia="ru-RU"/>
              </w:rPr>
              <w:t xml:space="preserve"> from the </w:t>
            </w:r>
            <w:r w:rsidR="001C69D7" w:rsidRPr="00957424">
              <w:rPr>
                <w:rFonts w:ascii="Times New Roman" w:hAnsi="Times New Roman" w:cs="Times New Roman"/>
                <w:lang w:val="en-US" w:eastAsia="ru-RU"/>
              </w:rPr>
              <w:t>date of</w:t>
            </w:r>
            <w:r w:rsidRPr="00957424">
              <w:rPr>
                <w:rFonts w:ascii="Times New Roman" w:hAnsi="Times New Roman" w:cs="Times New Roman"/>
                <w:lang w:val="en-US" w:eastAsia="ru-RU"/>
              </w:rPr>
              <w:t xml:space="preserve"> the receipt of the </w:t>
            </w:r>
            <w:proofErr w:type="gramStart"/>
            <w:r w:rsidRPr="00957424">
              <w:rPr>
                <w:rFonts w:ascii="Times New Roman" w:hAnsi="Times New Roman" w:cs="Times New Roman"/>
                <w:lang w:val="en-US" w:eastAsia="ru-RU"/>
              </w:rPr>
              <w:t>Applicant’s  written</w:t>
            </w:r>
            <w:proofErr w:type="gramEnd"/>
            <w:r w:rsidRPr="00957424">
              <w:rPr>
                <w:rFonts w:ascii="Times New Roman" w:hAnsi="Times New Roman" w:cs="Times New Roman"/>
                <w:lang w:val="en-US" w:eastAsia="ru-RU"/>
              </w:rPr>
              <w:t xml:space="preserve"> request on the deposit refund.</w:t>
            </w:r>
          </w:p>
          <w:p w:rsidR="00D24637" w:rsidRPr="00957424" w:rsidRDefault="00D24637" w:rsidP="0003673E">
            <w:pPr>
              <w:widowControl w:val="0"/>
              <w:adjustRightInd w:val="0"/>
              <w:spacing w:after="0" w:line="240" w:lineRule="auto"/>
              <w:jc w:val="both"/>
              <w:textAlignment w:val="baseline"/>
              <w:rPr>
                <w:rFonts w:ascii="Times New Roman" w:hAnsi="Times New Roman" w:cs="Times New Roman"/>
                <w:lang w:val="en-US" w:eastAsia="ru-RU"/>
              </w:rPr>
            </w:pP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5.5. The refund of the deposit or  part thereof is effected by the Tender Organizer within </w:t>
            </w:r>
            <w:r w:rsidR="00AA7CFB" w:rsidRPr="00957424">
              <w:rPr>
                <w:rFonts w:ascii="Times New Roman" w:hAnsi="Times New Roman" w:cs="Times New Roman"/>
                <w:lang w:val="en-US" w:eastAsia="ru-RU"/>
              </w:rPr>
              <w:t xml:space="preserve">                      </w:t>
            </w:r>
            <w:r w:rsidRPr="00957424">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957424">
              <w:rPr>
                <w:rFonts w:ascii="Times New Roman" w:hAnsi="Times New Roman" w:cs="Times New Roman"/>
                <w:lang w:val="en-US" w:eastAsia="ru-RU"/>
              </w:rPr>
              <w:t>f the Tender Winner, if announced</w:t>
            </w:r>
            <w:r w:rsidRPr="00957424">
              <w:rPr>
                <w:rFonts w:ascii="Times New Roman" w:hAnsi="Times New Roman" w:cs="Times New Roman"/>
                <w:lang w:val="en-US" w:eastAsia="ru-RU"/>
              </w:rPr>
              <w:t xml:space="preserve"> as such.</w:t>
            </w:r>
          </w:p>
          <w:p w:rsidR="000B357E" w:rsidRPr="00957424" w:rsidRDefault="000B357E"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5.6. The deposit is returned to the Ap</w:t>
            </w:r>
            <w:r w:rsidR="00984FBE" w:rsidRPr="00957424">
              <w:rPr>
                <w:rFonts w:ascii="Times New Roman" w:hAnsi="Times New Roman" w:cs="Times New Roman"/>
                <w:lang w:val="en-US" w:eastAsia="ru-RU"/>
              </w:rPr>
              <w:t xml:space="preserve">plicant in accordance with its </w:t>
            </w:r>
            <w:r w:rsidRPr="00957424">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957424">
              <w:rPr>
                <w:rFonts w:ascii="Times New Roman" w:hAnsi="Times New Roman" w:cs="Times New Roman"/>
                <w:lang w:val="en-US" w:eastAsia="ru-RU"/>
              </w:rPr>
              <w:t>appropriated</w:t>
            </w:r>
            <w:r w:rsidRPr="00957424">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The date of the deposit refund shall be </w:t>
            </w:r>
            <w:proofErr w:type="gramStart"/>
            <w:r w:rsidRPr="00957424">
              <w:rPr>
                <w:rFonts w:ascii="Times New Roman" w:hAnsi="Times New Roman" w:cs="Times New Roman"/>
                <w:lang w:val="en-US" w:eastAsia="ru-RU"/>
              </w:rPr>
              <w:t>considered  the</w:t>
            </w:r>
            <w:proofErr w:type="gramEnd"/>
            <w:r w:rsidRPr="00957424">
              <w:rPr>
                <w:rFonts w:ascii="Times New Roman" w:hAnsi="Times New Roman" w:cs="Times New Roman"/>
                <w:lang w:val="en-US" w:eastAsia="ru-RU"/>
              </w:rPr>
              <w:t xml:space="preserve"> date of funds debiting from the Tender Organizer’s account.</w:t>
            </w:r>
          </w:p>
          <w:p w:rsidR="00DD36E2" w:rsidRPr="00957424" w:rsidRDefault="00DD36E2"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5.8. If Tender results are cancelled in the manner stipulated hereunder, when the deposit or part thereof re</w:t>
            </w:r>
            <w:r w:rsidR="000D78DD" w:rsidRPr="00957424">
              <w:rPr>
                <w:rFonts w:ascii="Times New Roman" w:hAnsi="Times New Roman" w:cs="Times New Roman"/>
                <w:lang w:val="en-US" w:eastAsia="ru-RU"/>
              </w:rPr>
              <w:t>mitted by the Applicant announced</w:t>
            </w:r>
            <w:r w:rsidRPr="00957424">
              <w:rPr>
                <w:rFonts w:ascii="Times New Roman" w:hAnsi="Times New Roman" w:cs="Times New Roman"/>
                <w:lang w:val="en-US" w:eastAsia="ru-RU"/>
              </w:rPr>
              <w:t xml:space="preserve"> as the Tender Winner is returned, the Tender Organizer shall be entitled to indisputably </w:t>
            </w:r>
            <w:r w:rsidR="00EF1567" w:rsidRPr="00957424">
              <w:rPr>
                <w:rFonts w:ascii="Times New Roman" w:hAnsi="Times New Roman" w:cs="Times New Roman"/>
                <w:lang w:val="en-US" w:eastAsia="ru-RU"/>
              </w:rPr>
              <w:t>appropriate</w:t>
            </w:r>
            <w:r w:rsidRPr="00957424">
              <w:rPr>
                <w:rFonts w:ascii="Times New Roman" w:hAnsi="Times New Roman" w:cs="Times New Roman"/>
                <w:lang w:val="en-US" w:eastAsia="ru-RU"/>
              </w:rPr>
              <w:t xml:space="preserve"> the fund</w:t>
            </w:r>
            <w:r w:rsidR="00984FBE" w:rsidRPr="00957424">
              <w:rPr>
                <w:rFonts w:ascii="Times New Roman" w:hAnsi="Times New Roman" w:cs="Times New Roman"/>
                <w:lang w:val="en-US" w:eastAsia="ru-RU"/>
              </w:rPr>
              <w:t xml:space="preserve">s in the amount of documentary </w:t>
            </w:r>
            <w:r w:rsidRPr="00957424">
              <w:rPr>
                <w:rFonts w:ascii="Times New Roman" w:hAnsi="Times New Roman" w:cs="Times New Roman"/>
                <w:lang w:val="en-US" w:eastAsia="ru-RU"/>
              </w:rPr>
              <w:t>confirmed losses incurred by the Tender Organizer as a result of Tender results cancellation.</w:t>
            </w:r>
          </w:p>
          <w:p w:rsidR="001B0658" w:rsidRPr="00957424" w:rsidRDefault="001B0658" w:rsidP="0003673E">
            <w:pPr>
              <w:widowControl w:val="0"/>
              <w:adjustRightInd w:val="0"/>
              <w:spacing w:after="0" w:line="240" w:lineRule="auto"/>
              <w:jc w:val="both"/>
              <w:textAlignment w:val="baseline"/>
              <w:rPr>
                <w:rFonts w:ascii="Times New Roman" w:hAnsi="Times New Roman" w:cs="Times New Roman"/>
                <w:lang w:val="en-US" w:eastAsia="ru-RU"/>
              </w:rPr>
            </w:pPr>
          </w:p>
          <w:p w:rsidR="00D24637" w:rsidRDefault="00D24637" w:rsidP="0003673E">
            <w:pPr>
              <w:spacing w:after="0" w:line="240" w:lineRule="auto"/>
              <w:jc w:val="both"/>
              <w:rPr>
                <w:rFonts w:ascii="Times New Roman" w:hAnsi="Times New Roman" w:cs="Times New Roman"/>
                <w:lang w:val="en-US" w:eastAsia="ru-RU"/>
              </w:rPr>
            </w:pPr>
          </w:p>
          <w:p w:rsidR="00D24637" w:rsidRDefault="00D24637" w:rsidP="0003673E">
            <w:pPr>
              <w:spacing w:after="0" w:line="240" w:lineRule="auto"/>
              <w:jc w:val="both"/>
              <w:rPr>
                <w:rFonts w:ascii="Times New Roman" w:hAnsi="Times New Roman" w:cs="Times New Roman"/>
                <w:lang w:val="en-US" w:eastAsia="ru-RU"/>
              </w:rPr>
            </w:pPr>
          </w:p>
          <w:p w:rsidR="00132E4B" w:rsidRPr="00957424" w:rsidRDefault="00132E4B"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 xml:space="preserve">5.9. </w:t>
            </w:r>
            <w:r w:rsidR="00F500E5" w:rsidRPr="00957424">
              <w:rPr>
                <w:rFonts w:ascii="Times New Roman" w:hAnsi="Times New Roman" w:cs="Times New Roman"/>
                <w:lang w:val="en-US" w:eastAsia="ru-RU"/>
              </w:rPr>
              <w:t>The total amount of the Applicant’s deposit</w:t>
            </w:r>
            <w:r w:rsidR="00360DAC" w:rsidRPr="00957424">
              <w:rPr>
                <w:rFonts w:ascii="Times New Roman" w:hAnsi="Times New Roman" w:cs="Times New Roman"/>
                <w:lang w:val="en-US" w:eastAsia="ru-RU"/>
              </w:rPr>
              <w:t xml:space="preserve"> without limitation and to the fullest extent</w:t>
            </w:r>
            <w:r w:rsidR="00F500E5" w:rsidRPr="00957424">
              <w:rPr>
                <w:rFonts w:ascii="Times New Roman" w:hAnsi="Times New Roman" w:cs="Times New Roman"/>
                <w:lang w:val="en-US" w:eastAsia="ru-RU"/>
              </w:rPr>
              <w:t xml:space="preserve"> passes into the Tender organizer’s ownership (or to the person in whose interests the Tender organizer acts) from the moment of making a relevant decision by the Tender Organizer </w:t>
            </w:r>
            <w:r w:rsidR="00360DAC" w:rsidRPr="00957424">
              <w:rPr>
                <w:rFonts w:ascii="Times New Roman" w:hAnsi="Times New Roman" w:cs="Times New Roman"/>
                <w:lang w:val="en-US" w:eastAsia="ru-RU"/>
              </w:rPr>
              <w:t xml:space="preserve">and sending corresponding notification to the Participant </w:t>
            </w:r>
            <w:r w:rsidR="00F500E5" w:rsidRPr="00957424">
              <w:rPr>
                <w:rFonts w:ascii="Times New Roman" w:hAnsi="Times New Roman" w:cs="Times New Roman"/>
                <w:lang w:val="en-US" w:eastAsia="ru-RU"/>
              </w:rPr>
              <w:t>i</w:t>
            </w:r>
            <w:r w:rsidRPr="00957424">
              <w:rPr>
                <w:rFonts w:ascii="Times New Roman" w:hAnsi="Times New Roman" w:cs="Times New Roman"/>
                <w:lang w:val="en-US" w:eastAsia="ru-RU"/>
              </w:rPr>
              <w:t>n case:</w:t>
            </w:r>
          </w:p>
          <w:p w:rsidR="00132E4B" w:rsidRPr="00957424" w:rsidRDefault="00132E4B"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 the submitted bid withdrawal</w:t>
            </w:r>
            <w:r w:rsidR="0001044B" w:rsidRPr="00957424">
              <w:rPr>
                <w:rFonts w:ascii="Times New Roman" w:hAnsi="Times New Roman" w:cs="Times New Roman"/>
                <w:lang w:val="en-US" w:eastAsia="ru-RU"/>
              </w:rPr>
              <w:t xml:space="preserve"> </w:t>
            </w:r>
            <w:r w:rsidR="00BB77D5" w:rsidRPr="00957424">
              <w:rPr>
                <w:rFonts w:ascii="Times New Roman" w:hAnsi="Times New Roman" w:cs="Times New Roman"/>
                <w:lang w:val="en-US" w:eastAsia="ru-RU"/>
              </w:rPr>
              <w:t xml:space="preserve">or </w:t>
            </w:r>
            <w:r w:rsidR="00621F58" w:rsidRPr="00957424">
              <w:rPr>
                <w:rFonts w:ascii="Times New Roman" w:hAnsi="Times New Roman" w:cs="Times New Roman"/>
                <w:lang w:val="en-US" w:eastAsia="ru-RU"/>
              </w:rPr>
              <w:t>changing</w:t>
            </w:r>
            <w:r w:rsidR="00BB77D5" w:rsidRPr="00957424">
              <w:rPr>
                <w:rFonts w:ascii="Times New Roman" w:hAnsi="Times New Roman" w:cs="Times New Roman"/>
                <w:lang w:val="en-US" w:eastAsia="ru-RU"/>
              </w:rPr>
              <w:t xml:space="preserve"> the price of the bid</w:t>
            </w:r>
            <w:r w:rsidRPr="00957424">
              <w:rPr>
                <w:rFonts w:ascii="Times New Roman" w:hAnsi="Times New Roman" w:cs="Times New Roman"/>
                <w:lang w:val="en-US" w:eastAsia="ru-RU"/>
              </w:rPr>
              <w:t xml:space="preserve"> by the Applicant within the period from the moment</w:t>
            </w:r>
            <w:r w:rsidR="00BB77D5" w:rsidRPr="00957424">
              <w:rPr>
                <w:rFonts w:ascii="Times New Roman" w:hAnsi="Times New Roman" w:cs="Times New Roman"/>
                <w:lang w:val="en-US" w:eastAsia="ru-RU"/>
              </w:rPr>
              <w:t xml:space="preserve"> of expiration of the period set for the bids admission </w:t>
            </w:r>
            <w:r w:rsidRPr="00957424">
              <w:rPr>
                <w:rFonts w:ascii="Times New Roman" w:hAnsi="Times New Roman" w:cs="Times New Roman"/>
                <w:lang w:val="en-US" w:eastAsia="ru-RU"/>
              </w:rPr>
              <w:t xml:space="preserve">specified in clause 1.3 of the present Agreement before the official bidding results summarizing; </w:t>
            </w:r>
          </w:p>
          <w:p w:rsidR="00F55ECF" w:rsidRPr="00957424" w:rsidRDefault="00132E4B"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lastRenderedPageBreak/>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sidRPr="00957424">
              <w:rPr>
                <w:rFonts w:ascii="Times New Roman" w:hAnsi="Times New Roman" w:cs="Times New Roman"/>
                <w:lang w:val="en-US" w:eastAsia="ru-RU"/>
              </w:rPr>
              <w:t>;</w:t>
            </w:r>
          </w:p>
          <w:p w:rsidR="00F55ECF" w:rsidRPr="00957424" w:rsidRDefault="00F55ECF"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 xml:space="preserve">- Tender Winner’s refusal (avoidance) to make an advance payment (including lack of action) under the Additional agreement for the delivery of the first agreed Goods lot and/or refusal (avoidance) to transfer a contract security in the amount and within the period specified in the Contract and Additional Agreement.  </w:t>
            </w:r>
          </w:p>
          <w:p w:rsidR="00132E4B" w:rsidRPr="00957424" w:rsidRDefault="00132E4B"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 xml:space="preserve"> - </w:t>
            </w:r>
            <w:r w:rsidR="00F500E5" w:rsidRPr="00957424">
              <w:rPr>
                <w:rFonts w:ascii="Times New Roman" w:hAnsi="Times New Roman" w:cs="Times New Roman"/>
                <w:lang w:val="en-US" w:eastAsia="ru-RU"/>
              </w:rPr>
              <w:t xml:space="preserve">the </w:t>
            </w:r>
            <w:r w:rsidRPr="00957424">
              <w:rPr>
                <w:rFonts w:ascii="Times New Roman" w:hAnsi="Times New Roman" w:cs="Times New Roman"/>
                <w:lang w:val="en-US" w:eastAsia="ru-RU"/>
              </w:rPr>
              <w:t>refusal (ev</w:t>
            </w:r>
            <w:r w:rsidR="00B74E53" w:rsidRPr="00957424">
              <w:rPr>
                <w:rFonts w:ascii="Times New Roman" w:hAnsi="Times New Roman" w:cs="Times New Roman"/>
                <w:lang w:val="en-US" w:eastAsia="ru-RU"/>
              </w:rPr>
              <w:t>asion) of the Applicant announced</w:t>
            </w:r>
            <w:r w:rsidRPr="00957424">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957424">
              <w:rPr>
                <w:rFonts w:ascii="Times New Roman" w:hAnsi="Times New Roman" w:cs="Times New Roman"/>
                <w:lang w:val="en-US" w:eastAsia="ru-RU"/>
              </w:rPr>
              <w:t>.</w:t>
            </w:r>
          </w:p>
          <w:p w:rsidR="000B567C" w:rsidRDefault="000B567C" w:rsidP="0003673E">
            <w:pPr>
              <w:spacing w:after="0" w:line="240" w:lineRule="auto"/>
              <w:jc w:val="both"/>
              <w:rPr>
                <w:rFonts w:ascii="Times New Roman" w:hAnsi="Times New Roman" w:cs="Times New Roman"/>
                <w:lang w:val="en-US" w:eastAsia="ru-RU"/>
              </w:rPr>
            </w:pPr>
          </w:p>
          <w:p w:rsidR="001C69D7" w:rsidRDefault="001C69D7" w:rsidP="0003673E">
            <w:pPr>
              <w:spacing w:after="0" w:line="240" w:lineRule="auto"/>
              <w:jc w:val="both"/>
              <w:rPr>
                <w:rFonts w:ascii="Times New Roman" w:hAnsi="Times New Roman" w:cs="Times New Roman"/>
                <w:lang w:val="en-US" w:eastAsia="ru-RU"/>
              </w:rPr>
            </w:pPr>
          </w:p>
          <w:p w:rsidR="001B0658" w:rsidRPr="00957424" w:rsidRDefault="00132E4B" w:rsidP="0003673E">
            <w:pPr>
              <w:widowControl w:val="0"/>
              <w:numPr>
                <w:ilvl w:val="0"/>
                <w:numId w:val="4"/>
              </w:numPr>
              <w:adjustRightInd w:val="0"/>
              <w:spacing w:after="0" w:line="240" w:lineRule="auto"/>
              <w:ind w:left="252"/>
              <w:jc w:val="center"/>
              <w:textAlignment w:val="baseline"/>
              <w:rPr>
                <w:rFonts w:ascii="Times New Roman" w:hAnsi="Times New Roman" w:cs="Times New Roman"/>
                <w:b/>
                <w:bCs/>
                <w:lang w:eastAsia="ru-RU"/>
              </w:rPr>
            </w:pPr>
            <w:proofErr w:type="spellStart"/>
            <w:r w:rsidRPr="00957424">
              <w:rPr>
                <w:rFonts w:ascii="Times New Roman" w:hAnsi="Times New Roman" w:cs="Times New Roman"/>
                <w:b/>
                <w:bCs/>
                <w:lang w:eastAsia="ru-RU"/>
              </w:rPr>
              <w:t>The</w:t>
            </w:r>
            <w:proofErr w:type="spellEnd"/>
            <w:r w:rsidRPr="00957424">
              <w:rPr>
                <w:rFonts w:ascii="Times New Roman" w:hAnsi="Times New Roman" w:cs="Times New Roman"/>
                <w:b/>
                <w:bCs/>
                <w:lang w:eastAsia="ru-RU"/>
              </w:rPr>
              <w:t xml:space="preserve"> </w:t>
            </w:r>
            <w:proofErr w:type="spellStart"/>
            <w:r w:rsidRPr="00957424">
              <w:rPr>
                <w:rFonts w:ascii="Times New Roman" w:hAnsi="Times New Roman" w:cs="Times New Roman"/>
                <w:b/>
                <w:bCs/>
                <w:lang w:eastAsia="ru-RU"/>
              </w:rPr>
              <w:t>Tender</w:t>
            </w:r>
            <w:proofErr w:type="spellEnd"/>
            <w:r w:rsidRPr="00957424">
              <w:rPr>
                <w:rFonts w:ascii="Times New Roman" w:hAnsi="Times New Roman" w:cs="Times New Roman"/>
                <w:b/>
                <w:bCs/>
                <w:lang w:eastAsia="ru-RU"/>
              </w:rPr>
              <w:t xml:space="preserve"> </w:t>
            </w:r>
            <w:r w:rsidRPr="00957424">
              <w:rPr>
                <w:rFonts w:ascii="Times New Roman" w:hAnsi="Times New Roman" w:cs="Times New Roman"/>
                <w:b/>
                <w:bCs/>
                <w:lang w:val="en-US" w:eastAsia="ru-RU"/>
              </w:rPr>
              <w:t>W</w:t>
            </w:r>
            <w:proofErr w:type="spellStart"/>
            <w:r w:rsidRPr="00957424">
              <w:rPr>
                <w:rFonts w:ascii="Times New Roman" w:hAnsi="Times New Roman" w:cs="Times New Roman"/>
                <w:b/>
                <w:bCs/>
                <w:lang w:eastAsia="ru-RU"/>
              </w:rPr>
              <w:t>inner</w:t>
            </w:r>
            <w:proofErr w:type="spellEnd"/>
            <w:r w:rsidRPr="00957424">
              <w:rPr>
                <w:rFonts w:ascii="Times New Roman" w:hAnsi="Times New Roman" w:cs="Times New Roman"/>
                <w:b/>
                <w:bCs/>
                <w:lang w:eastAsia="ru-RU"/>
              </w:rPr>
              <w:t xml:space="preserve"> </w:t>
            </w:r>
            <w:r w:rsidRPr="00957424">
              <w:rPr>
                <w:rFonts w:ascii="Times New Roman" w:hAnsi="Times New Roman" w:cs="Times New Roman"/>
                <w:b/>
                <w:bCs/>
                <w:lang w:val="en-US" w:eastAsia="ru-RU"/>
              </w:rPr>
              <w:t>O</w:t>
            </w:r>
            <w:proofErr w:type="spellStart"/>
            <w:r w:rsidRPr="00957424">
              <w:rPr>
                <w:rFonts w:ascii="Times New Roman" w:hAnsi="Times New Roman" w:cs="Times New Roman"/>
                <w:b/>
                <w:bCs/>
                <w:lang w:eastAsia="ru-RU"/>
              </w:rPr>
              <w:t>bligations</w:t>
            </w:r>
            <w:proofErr w:type="spellEnd"/>
          </w:p>
          <w:p w:rsidR="00713A62" w:rsidRPr="00957424" w:rsidRDefault="00713A62" w:rsidP="0003673E">
            <w:pPr>
              <w:widowControl w:val="0"/>
              <w:adjustRightInd w:val="0"/>
              <w:spacing w:after="0" w:line="240" w:lineRule="auto"/>
              <w:ind w:left="252"/>
              <w:jc w:val="center"/>
              <w:textAlignment w:val="baseline"/>
              <w:rPr>
                <w:rFonts w:ascii="Times New Roman" w:hAnsi="Times New Roman" w:cs="Times New Roman"/>
                <w:b/>
                <w:bCs/>
                <w:lang w:eastAsia="ru-RU"/>
              </w:rPr>
            </w:pPr>
          </w:p>
          <w:p w:rsidR="00132E4B" w:rsidRPr="00957424" w:rsidRDefault="00B74E53"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6.1. The Applicant announced</w:t>
            </w:r>
            <w:r w:rsidR="00132E4B" w:rsidRPr="00957424">
              <w:rPr>
                <w:rFonts w:ascii="Times New Roman" w:hAnsi="Times New Roman" w:cs="Times New Roman"/>
                <w:lang w:val="en-US" w:eastAsia="ru-RU"/>
              </w:rPr>
              <w:t xml:space="preserve"> as the Tender Winner undertakes to conclude a Contract </w:t>
            </w:r>
            <w:r w:rsidR="00204F42" w:rsidRPr="00957424">
              <w:rPr>
                <w:rFonts w:ascii="Times New Roman" w:hAnsi="Times New Roman" w:cs="Times New Roman"/>
                <w:lang w:val="en-US" w:eastAsia="ru-RU"/>
              </w:rPr>
              <w:t xml:space="preserve">and an Additional agreement for the delivery of the first agreed Goods lot </w:t>
            </w:r>
            <w:r w:rsidR="00132E4B" w:rsidRPr="00957424">
              <w:rPr>
                <w:rFonts w:ascii="Times New Roman" w:hAnsi="Times New Roman" w:cs="Times New Roman"/>
                <w:lang w:val="en-US" w:eastAsia="ru-RU"/>
              </w:rPr>
              <w:t>with the Seller within 2 (two) business days from the date of the written notification on its winning the Tender</w:t>
            </w:r>
            <w:r w:rsidR="00204F42" w:rsidRPr="00957424">
              <w:rPr>
                <w:rFonts w:ascii="Times New Roman" w:hAnsi="Times New Roman" w:cs="Times New Roman"/>
                <w:lang w:val="en-US" w:eastAsia="ru-RU"/>
              </w:rPr>
              <w:t>. The Applicant announced as the Tender Winner also undertakes obligation to effect 100% prepayment for first agreed Goods lot and transfer Contract deposit to Sellers banking account.</w:t>
            </w:r>
          </w:p>
          <w:p w:rsidR="0076767B" w:rsidRPr="00957424" w:rsidRDefault="0076767B" w:rsidP="0003673E">
            <w:pPr>
              <w:spacing w:after="0" w:line="240" w:lineRule="auto"/>
              <w:jc w:val="both"/>
              <w:rPr>
                <w:rFonts w:ascii="Times New Roman" w:hAnsi="Times New Roman" w:cs="Times New Roman"/>
                <w:lang w:val="en-US" w:eastAsia="ru-RU"/>
              </w:rPr>
            </w:pPr>
          </w:p>
          <w:p w:rsidR="009E4F55" w:rsidRPr="00957424" w:rsidRDefault="009E4F55" w:rsidP="0003673E">
            <w:pPr>
              <w:spacing w:after="0" w:line="240" w:lineRule="auto"/>
              <w:jc w:val="both"/>
              <w:rPr>
                <w:rFonts w:ascii="Times New Roman" w:hAnsi="Times New Roman" w:cs="Times New Roman"/>
                <w:lang w:val="en-US" w:eastAsia="ru-RU"/>
              </w:rPr>
            </w:pPr>
            <w:r w:rsidRPr="00957424">
              <w:rPr>
                <w:rFonts w:ascii="Times New Roman" w:hAnsi="Times New Roman" w:cs="Times New Roman"/>
                <w:lang w:val="en-US" w:eastAsia="ru-RU"/>
              </w:rPr>
              <w:t>6.2.</w:t>
            </w:r>
            <w:r w:rsidR="001C69D7">
              <w:rPr>
                <w:rFonts w:ascii="Times New Roman" w:hAnsi="Times New Roman" w:cs="Times New Roman"/>
                <w:lang w:val="en-US" w:eastAsia="ru-RU"/>
              </w:rPr>
              <w:t xml:space="preserve"> </w:t>
            </w:r>
            <w:r w:rsidRPr="00957424">
              <w:rPr>
                <w:rFonts w:ascii="Times New Roman" w:hAnsi="Times New Roman" w:cs="Times New Roman"/>
                <w:lang w:val="en-US" w:eastAsia="ru-RU"/>
              </w:rPr>
              <w:t xml:space="preserve">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957424">
                <w:rPr>
                  <w:rFonts w:ascii="Times New Roman" w:hAnsi="Times New Roman" w:cs="Times New Roman"/>
                  <w:color w:val="0000FF"/>
                  <w:u w:val="single"/>
                  <w:lang w:val="en-US" w:eastAsia="ru-RU"/>
                </w:rPr>
                <w:t>www.bnk.by</w:t>
              </w:r>
            </w:hyperlink>
            <w:r w:rsidRPr="00957424">
              <w:rPr>
                <w:rFonts w:ascii="Times New Roman" w:hAnsi="Times New Roman" w:cs="Times New Roman"/>
                <w:lang w:val="en-US" w:eastAsia="ru-RU"/>
              </w:rPr>
              <w:t xml:space="preserve"> not later than 2 (two) business days before Tender date.</w:t>
            </w:r>
          </w:p>
          <w:p w:rsidR="009E4F55" w:rsidRPr="00957424" w:rsidRDefault="009E4F55" w:rsidP="0003673E">
            <w:pPr>
              <w:widowControl w:val="0"/>
              <w:adjustRightInd w:val="0"/>
              <w:spacing w:after="0" w:line="240" w:lineRule="auto"/>
              <w:jc w:val="both"/>
              <w:textAlignment w:val="baseline"/>
              <w:rPr>
                <w:rFonts w:ascii="Times New Roman" w:hAnsi="Times New Roman" w:cs="Times New Roman"/>
                <w:color w:val="000000"/>
                <w:lang w:val="en-US" w:eastAsia="ru-RU"/>
              </w:rPr>
            </w:pPr>
            <w:r w:rsidRPr="00957424">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i/>
                <w:iCs/>
                <w:color w:val="000000"/>
                <w:lang w:val="en-US" w:eastAsia="ru-RU"/>
              </w:rPr>
            </w:pPr>
          </w:p>
          <w:p w:rsidR="007471FD" w:rsidRPr="00957424" w:rsidRDefault="007471FD" w:rsidP="0003673E">
            <w:pPr>
              <w:widowControl w:val="0"/>
              <w:adjustRightInd w:val="0"/>
              <w:spacing w:after="0" w:line="240" w:lineRule="auto"/>
              <w:jc w:val="both"/>
              <w:textAlignment w:val="baseline"/>
              <w:rPr>
                <w:rFonts w:ascii="Times New Roman" w:hAnsi="Times New Roman" w:cs="Times New Roman"/>
                <w:i/>
                <w:iCs/>
                <w:color w:val="000000"/>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i/>
                <w:iCs/>
                <w:color w:val="000000"/>
                <w:lang w:val="en-US" w:eastAsia="ru-RU"/>
              </w:rPr>
            </w:pPr>
            <w:r w:rsidRPr="00957424">
              <w:rPr>
                <w:rFonts w:ascii="Times New Roman" w:hAnsi="Times New Roman" w:cs="Times New Roman"/>
                <w:i/>
                <w:iCs/>
                <w:color w:val="000000"/>
                <w:lang w:val="en-US" w:eastAsia="ru-RU"/>
              </w:rPr>
              <w:t xml:space="preserve">The draft </w:t>
            </w:r>
            <w:r w:rsidR="001C69D7" w:rsidRPr="00957424">
              <w:rPr>
                <w:rFonts w:ascii="Times New Roman" w:hAnsi="Times New Roman" w:cs="Times New Roman"/>
                <w:i/>
                <w:iCs/>
                <w:color w:val="000000"/>
                <w:lang w:val="en-US" w:eastAsia="ru-RU"/>
              </w:rPr>
              <w:t>Contract forms</w:t>
            </w:r>
            <w:r w:rsidRPr="00957424">
              <w:rPr>
                <w:rFonts w:ascii="Times New Roman" w:hAnsi="Times New Roman" w:cs="Times New Roman"/>
                <w:i/>
                <w:iCs/>
                <w:color w:val="000000"/>
                <w:lang w:val="en-US" w:eastAsia="ru-RU"/>
              </w:rPr>
              <w:t xml:space="preserve"> an </w:t>
            </w:r>
            <w:r w:rsidR="001C69D7" w:rsidRPr="00957424">
              <w:rPr>
                <w:rFonts w:ascii="Times New Roman" w:hAnsi="Times New Roman" w:cs="Times New Roman"/>
                <w:i/>
                <w:iCs/>
                <w:color w:val="000000"/>
                <w:lang w:val="en-US" w:eastAsia="ru-RU"/>
              </w:rPr>
              <w:t>attachment to</w:t>
            </w:r>
            <w:r w:rsidRPr="00957424">
              <w:rPr>
                <w:rFonts w:ascii="Times New Roman" w:hAnsi="Times New Roman" w:cs="Times New Roman"/>
                <w:i/>
                <w:iCs/>
                <w:color w:val="000000"/>
                <w:lang w:val="en-US" w:eastAsia="ru-RU"/>
              </w:rPr>
              <w:t xml:space="preserve"> the present Agreement and corresponds to the essence of draft contract placed on the Tender Organizer’s official web-site </w:t>
            </w:r>
            <w:hyperlink r:id="rId19" w:history="1">
              <w:r w:rsidRPr="00957424">
                <w:rPr>
                  <w:rFonts w:ascii="Times New Roman" w:hAnsi="Times New Roman" w:cs="Times New Roman"/>
                  <w:color w:val="0000FF"/>
                  <w:u w:val="single"/>
                  <w:lang w:val="en-US" w:eastAsia="ru-RU"/>
                </w:rPr>
                <w:t>www.bnk.by</w:t>
              </w:r>
            </w:hyperlink>
            <w:r w:rsidRPr="00957424">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Pr="00957424" w:rsidRDefault="00EA50DD" w:rsidP="0003673E">
            <w:pPr>
              <w:widowControl w:val="0"/>
              <w:adjustRightInd w:val="0"/>
              <w:spacing w:after="0" w:line="240" w:lineRule="auto"/>
              <w:jc w:val="both"/>
              <w:textAlignment w:val="baseline"/>
              <w:rPr>
                <w:rFonts w:ascii="Times New Roman" w:hAnsi="Times New Roman" w:cs="Times New Roman"/>
                <w:i/>
                <w:iCs/>
                <w:color w:val="000000"/>
                <w:lang w:val="en-US" w:eastAsia="ru-RU"/>
              </w:rPr>
            </w:pPr>
          </w:p>
          <w:p w:rsidR="007471FD" w:rsidRPr="00957424" w:rsidRDefault="007471FD" w:rsidP="0003673E">
            <w:pPr>
              <w:widowControl w:val="0"/>
              <w:adjustRightInd w:val="0"/>
              <w:spacing w:after="0" w:line="240" w:lineRule="auto"/>
              <w:jc w:val="both"/>
              <w:textAlignment w:val="baseline"/>
              <w:rPr>
                <w:rFonts w:ascii="Times New Roman" w:hAnsi="Times New Roman" w:cs="Times New Roman"/>
                <w:i/>
                <w:iCs/>
                <w:color w:val="000000"/>
                <w:lang w:val="en-US" w:eastAsia="ru-RU"/>
              </w:rPr>
            </w:pPr>
          </w:p>
          <w:p w:rsidR="00132E4B" w:rsidRPr="00957424" w:rsidRDefault="00B74E53" w:rsidP="0003673E">
            <w:pPr>
              <w:pStyle w:val="a8"/>
              <w:widowControl w:val="0"/>
              <w:numPr>
                <w:ilvl w:val="1"/>
                <w:numId w:val="13"/>
              </w:numPr>
              <w:adjustRightInd w:val="0"/>
              <w:spacing w:after="0" w:line="240" w:lineRule="auto"/>
              <w:ind w:left="0" w:firstLine="0"/>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The Applicant announced</w:t>
            </w:r>
            <w:r w:rsidR="00132E4B" w:rsidRPr="00957424">
              <w:rPr>
                <w:rFonts w:ascii="Times New Roman" w:hAnsi="Times New Roman" w:cs="Times New Roman"/>
                <w:lang w:val="en-US" w:eastAsia="ru-RU"/>
              </w:rPr>
              <w:t xml:space="preserve"> as the Tender </w:t>
            </w:r>
            <w:r w:rsidR="00132E4B" w:rsidRPr="00957424">
              <w:rPr>
                <w:rFonts w:ascii="Times New Roman" w:hAnsi="Times New Roman" w:cs="Times New Roman"/>
                <w:lang w:val="en-US" w:eastAsia="ru-RU"/>
              </w:rPr>
              <w:lastRenderedPageBreak/>
              <w:t xml:space="preserve">Winner (Buyer) is obliged to effect payment to the Seller’s account in the amount of 10% of the cost of the </w:t>
            </w:r>
            <w:r w:rsidR="00376125">
              <w:rPr>
                <w:rFonts w:ascii="Times New Roman" w:hAnsi="Times New Roman" w:cs="Times New Roman"/>
                <w:lang w:val="en-US" w:eastAsia="ru-RU"/>
              </w:rPr>
              <w:t>maximum</w:t>
            </w:r>
            <w:r w:rsidR="00132E4B" w:rsidRPr="00957424">
              <w:rPr>
                <w:rFonts w:ascii="Times New Roman" w:hAnsi="Times New Roman" w:cs="Times New Roman"/>
                <w:lang w:val="en-US" w:eastAsia="ru-RU"/>
              </w:rPr>
              <w:t xml:space="preserve"> monthly Goods lot </w:t>
            </w:r>
            <w:r w:rsidR="00B70C70">
              <w:rPr>
                <w:rFonts w:ascii="Times New Roman" w:hAnsi="Times New Roman" w:cs="Times New Roman"/>
                <w:lang w:val="en-US" w:eastAsia="ru-RU"/>
              </w:rPr>
              <w:t xml:space="preserve">(nominal quantity excluding positive option) </w:t>
            </w:r>
            <w:r w:rsidR="00132E4B" w:rsidRPr="00957424">
              <w:rPr>
                <w:rFonts w:ascii="Times New Roman" w:hAnsi="Times New Roman" w:cs="Times New Roman"/>
                <w:lang w:val="en-US" w:eastAsia="ru-RU"/>
              </w:rPr>
              <w:t xml:space="preserve">calculated under the preliminary price of the first agreed monthly Goods lot (Contract security) within 2 (two) banking days from the day of the </w:t>
            </w:r>
            <w:r w:rsidR="001C69D7" w:rsidRPr="00957424">
              <w:rPr>
                <w:rFonts w:ascii="Times New Roman" w:hAnsi="Times New Roman" w:cs="Times New Roman"/>
                <w:lang w:val="en-US" w:eastAsia="ru-RU"/>
              </w:rPr>
              <w:t>Seller’s invoicing</w:t>
            </w:r>
            <w:r w:rsidR="00132E4B" w:rsidRPr="00957424">
              <w:rPr>
                <w:rFonts w:ascii="Times New Roman" w:hAnsi="Times New Roman" w:cs="Times New Roman"/>
                <w:lang w:val="en-US" w:eastAsia="ru-RU"/>
              </w:rPr>
              <w:t xml:space="preserve">. </w:t>
            </w:r>
            <w:r w:rsidR="00420B23">
              <w:rPr>
                <w:rFonts w:ascii="Times New Roman" w:hAnsi="Times New Roman" w:cs="Times New Roman"/>
                <w:lang w:val="en-US" w:eastAsia="ru-RU"/>
              </w:rPr>
              <w:t>T</w:t>
            </w:r>
            <w:r w:rsidR="00772C4F">
              <w:rPr>
                <w:rFonts w:ascii="Times New Roman" w:hAnsi="Times New Roman" w:cs="Times New Roman"/>
                <w:lang w:val="en-US" w:eastAsia="ru-RU"/>
              </w:rPr>
              <w:t>he a</w:t>
            </w:r>
            <w:r w:rsidR="00420B23">
              <w:rPr>
                <w:rFonts w:ascii="Times New Roman" w:hAnsi="Times New Roman" w:cs="Times New Roman"/>
                <w:lang w:val="en-US" w:eastAsia="ru-RU"/>
              </w:rPr>
              <w:t xml:space="preserve">mount of </w:t>
            </w:r>
            <w:r w:rsidR="00772C4F">
              <w:rPr>
                <w:rFonts w:ascii="Times New Roman" w:hAnsi="Times New Roman" w:cs="Times New Roman"/>
                <w:lang w:val="en-US" w:eastAsia="ru-RU"/>
              </w:rPr>
              <w:t xml:space="preserve">the </w:t>
            </w:r>
            <w:r w:rsidR="00420B23">
              <w:rPr>
                <w:rFonts w:ascii="Times New Roman" w:hAnsi="Times New Roman" w:cs="Times New Roman"/>
                <w:lang w:val="en-US" w:eastAsia="ru-RU"/>
              </w:rPr>
              <w:t>Contr</w:t>
            </w:r>
            <w:r w:rsidR="00772C4F">
              <w:rPr>
                <w:rFonts w:ascii="Times New Roman" w:hAnsi="Times New Roman" w:cs="Times New Roman"/>
                <w:lang w:val="en-US" w:eastAsia="ru-RU"/>
              </w:rPr>
              <w:t>act security is not included in</w:t>
            </w:r>
            <w:r w:rsidR="00420B23">
              <w:rPr>
                <w:rFonts w:ascii="Times New Roman" w:hAnsi="Times New Roman" w:cs="Times New Roman"/>
                <w:lang w:val="en-US" w:eastAsia="ru-RU"/>
              </w:rPr>
              <w:t xml:space="preserve"> the </w:t>
            </w:r>
            <w:r w:rsidR="00772C4F">
              <w:rPr>
                <w:rFonts w:ascii="Times New Roman" w:hAnsi="Times New Roman" w:cs="Times New Roman"/>
                <w:lang w:val="en-US" w:eastAsia="ru-RU"/>
              </w:rPr>
              <w:t xml:space="preserve">total </w:t>
            </w:r>
            <w:r w:rsidR="00420B23">
              <w:rPr>
                <w:rFonts w:ascii="Times New Roman" w:hAnsi="Times New Roman" w:cs="Times New Roman"/>
                <w:lang w:val="en-US" w:eastAsia="ru-RU"/>
              </w:rPr>
              <w:t>cost of the Goods and is not taken into account by the Parties</w:t>
            </w:r>
            <w:r w:rsidR="00772C4F">
              <w:rPr>
                <w:rFonts w:ascii="Times New Roman" w:hAnsi="Times New Roman" w:cs="Times New Roman"/>
                <w:lang w:val="en-US" w:eastAsia="ru-RU"/>
              </w:rPr>
              <w:t xml:space="preserve"> when m</w:t>
            </w:r>
            <w:r w:rsidR="00420B23">
              <w:rPr>
                <w:rFonts w:ascii="Times New Roman" w:hAnsi="Times New Roman" w:cs="Times New Roman"/>
                <w:lang w:val="en-US" w:eastAsia="ru-RU"/>
              </w:rPr>
              <w:t xml:space="preserve">aking mutual settlements, </w:t>
            </w:r>
            <w:r w:rsidR="008D5F25">
              <w:rPr>
                <w:rFonts w:ascii="Times New Roman" w:hAnsi="Times New Roman" w:cs="Times New Roman"/>
                <w:lang w:val="en-US" w:eastAsia="ru-RU"/>
              </w:rPr>
              <w:t>save</w:t>
            </w:r>
            <w:r w:rsidR="00772C4F">
              <w:rPr>
                <w:rFonts w:ascii="Times New Roman" w:hAnsi="Times New Roman" w:cs="Times New Roman"/>
                <w:lang w:val="en-US" w:eastAsia="ru-RU"/>
              </w:rPr>
              <w:t xml:space="preserve"> for the</w:t>
            </w:r>
            <w:r w:rsidR="00420B23">
              <w:rPr>
                <w:rFonts w:ascii="Times New Roman" w:hAnsi="Times New Roman" w:cs="Times New Roman"/>
                <w:lang w:val="en-US" w:eastAsia="ru-RU"/>
              </w:rPr>
              <w:t xml:space="preserve"> cases when, </w:t>
            </w:r>
            <w:r w:rsidR="00772C4F">
              <w:rPr>
                <w:rFonts w:ascii="Times New Roman" w:hAnsi="Times New Roman" w:cs="Times New Roman"/>
                <w:lang w:val="en-US" w:eastAsia="ru-RU"/>
              </w:rPr>
              <w:t>by</w:t>
            </w:r>
            <w:r w:rsidR="00420B23">
              <w:rPr>
                <w:rFonts w:ascii="Times New Roman" w:hAnsi="Times New Roman" w:cs="Times New Roman"/>
                <w:lang w:val="en-US" w:eastAsia="ru-RU"/>
              </w:rPr>
              <w:t xml:space="preserve"> agreement</w:t>
            </w:r>
            <w:r w:rsidR="00772C4F">
              <w:rPr>
                <w:rFonts w:ascii="Times New Roman" w:hAnsi="Times New Roman" w:cs="Times New Roman"/>
                <w:lang w:val="en-US" w:eastAsia="ru-RU"/>
              </w:rPr>
              <w:t xml:space="preserve"> of the Parties</w:t>
            </w:r>
            <w:r w:rsidR="00420B23">
              <w:rPr>
                <w:rFonts w:ascii="Times New Roman" w:hAnsi="Times New Roman" w:cs="Times New Roman"/>
                <w:lang w:val="en-US" w:eastAsia="ru-RU"/>
              </w:rPr>
              <w:t xml:space="preserve">, the amount of </w:t>
            </w:r>
            <w:r w:rsidR="00772C4F">
              <w:rPr>
                <w:rFonts w:ascii="Times New Roman" w:hAnsi="Times New Roman" w:cs="Times New Roman"/>
                <w:lang w:val="en-US" w:eastAsia="ru-RU"/>
              </w:rPr>
              <w:t xml:space="preserve">the </w:t>
            </w:r>
            <w:r w:rsidR="00420B23">
              <w:rPr>
                <w:rFonts w:ascii="Times New Roman" w:hAnsi="Times New Roman" w:cs="Times New Roman"/>
                <w:lang w:val="en-US" w:eastAsia="ru-RU"/>
              </w:rPr>
              <w:t xml:space="preserve">Contract security </w:t>
            </w:r>
            <w:r w:rsidR="00772C4F">
              <w:rPr>
                <w:rFonts w:ascii="Times New Roman" w:hAnsi="Times New Roman" w:cs="Times New Roman"/>
                <w:lang w:val="en-US" w:eastAsia="ru-RU"/>
              </w:rPr>
              <w:t>can</w:t>
            </w:r>
            <w:r w:rsidR="00420B23">
              <w:rPr>
                <w:rFonts w:ascii="Times New Roman" w:hAnsi="Times New Roman" w:cs="Times New Roman"/>
                <w:lang w:val="en-US" w:eastAsia="ru-RU"/>
              </w:rPr>
              <w:t xml:space="preserve"> be used </w:t>
            </w:r>
            <w:r w:rsidR="00772C4F">
              <w:rPr>
                <w:rFonts w:ascii="Times New Roman" w:hAnsi="Times New Roman" w:cs="Times New Roman"/>
                <w:lang w:val="en-US" w:eastAsia="ru-RU"/>
              </w:rPr>
              <w:t>to pay</w:t>
            </w:r>
            <w:r w:rsidR="00420B23">
              <w:rPr>
                <w:rFonts w:ascii="Times New Roman" w:hAnsi="Times New Roman" w:cs="Times New Roman"/>
                <w:lang w:val="en-US" w:eastAsia="ru-RU"/>
              </w:rPr>
              <w:t xml:space="preserve"> for the last Goods lot or used </w:t>
            </w:r>
            <w:r w:rsidR="00772C4F">
              <w:rPr>
                <w:rFonts w:ascii="Times New Roman" w:hAnsi="Times New Roman" w:cs="Times New Roman"/>
                <w:lang w:val="en-US" w:eastAsia="ru-RU"/>
              </w:rPr>
              <w:t>to pay off</w:t>
            </w:r>
            <w:r w:rsidR="00420B23">
              <w:rPr>
                <w:rFonts w:ascii="Times New Roman" w:hAnsi="Times New Roman" w:cs="Times New Roman"/>
                <w:lang w:val="en-US" w:eastAsia="ru-RU"/>
              </w:rPr>
              <w:t xml:space="preserve"> of the amounts </w:t>
            </w:r>
            <w:r w:rsidR="00772C4F">
              <w:rPr>
                <w:rFonts w:ascii="Times New Roman" w:hAnsi="Times New Roman" w:cs="Times New Roman"/>
                <w:lang w:val="en-US" w:eastAsia="ru-RU"/>
              </w:rPr>
              <w:t xml:space="preserve">owed by </w:t>
            </w:r>
            <w:r w:rsidR="00420B23">
              <w:rPr>
                <w:rFonts w:ascii="Times New Roman" w:hAnsi="Times New Roman" w:cs="Times New Roman"/>
                <w:lang w:val="en-US" w:eastAsia="ru-RU"/>
              </w:rPr>
              <w:t xml:space="preserve">the Buyer </w:t>
            </w:r>
            <w:r w:rsidR="00772C4F">
              <w:rPr>
                <w:rFonts w:ascii="Times New Roman" w:hAnsi="Times New Roman" w:cs="Times New Roman"/>
                <w:lang w:val="en-US" w:eastAsia="ru-RU"/>
              </w:rPr>
              <w:t>to</w:t>
            </w:r>
            <w:r w:rsidR="00420B23">
              <w:rPr>
                <w:rFonts w:ascii="Times New Roman" w:hAnsi="Times New Roman" w:cs="Times New Roman"/>
                <w:lang w:val="en-US" w:eastAsia="ru-RU"/>
              </w:rPr>
              <w:t xml:space="preserve"> the Seller</w:t>
            </w:r>
            <w:r w:rsidR="00772C4F">
              <w:rPr>
                <w:rFonts w:ascii="Times New Roman" w:hAnsi="Times New Roman" w:cs="Times New Roman"/>
                <w:lang w:val="en-US" w:eastAsia="ru-RU"/>
              </w:rPr>
              <w:t xml:space="preserve"> under the Contract</w:t>
            </w:r>
            <w:r w:rsidR="00132E4B" w:rsidRPr="00957424">
              <w:rPr>
                <w:rFonts w:ascii="Times New Roman" w:hAnsi="Times New Roman" w:cs="Times New Roman"/>
                <w:lang w:val="en-US" w:eastAsia="ru-RU"/>
              </w:rPr>
              <w:t>.</w:t>
            </w:r>
          </w:p>
          <w:p w:rsidR="00D3017B" w:rsidRPr="00957424" w:rsidRDefault="00D3017B" w:rsidP="0003673E">
            <w:pPr>
              <w:pStyle w:val="a8"/>
              <w:widowControl w:val="0"/>
              <w:adjustRightInd w:val="0"/>
              <w:spacing w:after="0" w:line="240" w:lineRule="auto"/>
              <w:ind w:left="855"/>
              <w:jc w:val="both"/>
              <w:textAlignment w:val="baseline"/>
              <w:rPr>
                <w:rFonts w:ascii="Times New Roman" w:hAnsi="Times New Roman" w:cs="Times New Roman"/>
                <w:lang w:val="en-US" w:eastAsia="ru-RU"/>
              </w:rPr>
            </w:pPr>
          </w:p>
          <w:p w:rsidR="00984FBE" w:rsidRDefault="00984FBE" w:rsidP="0003673E">
            <w:pPr>
              <w:pStyle w:val="a8"/>
              <w:widowControl w:val="0"/>
              <w:adjustRightInd w:val="0"/>
              <w:spacing w:after="0" w:line="240" w:lineRule="auto"/>
              <w:ind w:left="855"/>
              <w:jc w:val="both"/>
              <w:textAlignment w:val="baseline"/>
              <w:rPr>
                <w:rFonts w:ascii="Times New Roman" w:hAnsi="Times New Roman" w:cs="Times New Roman"/>
                <w:lang w:val="en-US" w:eastAsia="ru-RU"/>
              </w:rPr>
            </w:pPr>
          </w:p>
          <w:p w:rsidR="00B42967" w:rsidRDefault="00B42967" w:rsidP="0003673E">
            <w:pPr>
              <w:pStyle w:val="a8"/>
              <w:widowControl w:val="0"/>
              <w:adjustRightInd w:val="0"/>
              <w:spacing w:after="0" w:line="240" w:lineRule="auto"/>
              <w:ind w:left="855"/>
              <w:jc w:val="both"/>
              <w:textAlignment w:val="baseline"/>
              <w:rPr>
                <w:rFonts w:ascii="Times New Roman" w:hAnsi="Times New Roman" w:cs="Times New Roman"/>
                <w:lang w:val="en-US" w:eastAsia="ru-RU"/>
              </w:rPr>
            </w:pPr>
          </w:p>
          <w:p w:rsidR="00B42967" w:rsidRPr="00957424" w:rsidRDefault="00B42967" w:rsidP="0003673E">
            <w:pPr>
              <w:pStyle w:val="a8"/>
              <w:widowControl w:val="0"/>
              <w:adjustRightInd w:val="0"/>
              <w:spacing w:after="0" w:line="240" w:lineRule="auto"/>
              <w:ind w:left="855"/>
              <w:jc w:val="both"/>
              <w:textAlignment w:val="baseline"/>
              <w:rPr>
                <w:rFonts w:ascii="Times New Roman" w:hAnsi="Times New Roman" w:cs="Times New Roman"/>
                <w:lang w:val="en-US" w:eastAsia="ru-RU"/>
              </w:rPr>
            </w:pPr>
          </w:p>
          <w:p w:rsidR="00132E4B"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6.4. The date of Contract security transfer shall be the date of </w:t>
            </w:r>
            <w:r w:rsidR="00B74E53" w:rsidRPr="00957424">
              <w:rPr>
                <w:rFonts w:ascii="Times New Roman" w:hAnsi="Times New Roman" w:cs="Times New Roman"/>
                <w:lang w:val="en-US" w:eastAsia="ru-RU"/>
              </w:rPr>
              <w:t xml:space="preserve">the </w:t>
            </w:r>
            <w:r w:rsidR="002D7D7D" w:rsidRPr="00957424">
              <w:rPr>
                <w:rFonts w:ascii="Times New Roman" w:hAnsi="Times New Roman" w:cs="Times New Roman"/>
                <w:lang w:val="en-US" w:eastAsia="ru-RU"/>
              </w:rPr>
              <w:t xml:space="preserve">abovementioned </w:t>
            </w:r>
            <w:r w:rsidRPr="00957424">
              <w:rPr>
                <w:rFonts w:ascii="Times New Roman" w:hAnsi="Times New Roman" w:cs="Times New Roman"/>
                <w:lang w:val="en-US" w:eastAsia="ru-RU"/>
              </w:rPr>
              <w:t>money funds crediting to the Seller’s account, all banking charges regarding the account from which the money funds</w:t>
            </w:r>
            <w:r w:rsidR="002D7D7D" w:rsidRPr="00957424">
              <w:rPr>
                <w:rFonts w:ascii="Times New Roman" w:hAnsi="Times New Roman" w:cs="Times New Roman"/>
                <w:lang w:val="en-US" w:eastAsia="ru-RU"/>
              </w:rPr>
              <w:t xml:space="preserve"> (which are the sum of the contract security)</w:t>
            </w:r>
            <w:r w:rsidRPr="00957424">
              <w:rPr>
                <w:rFonts w:ascii="Times New Roman" w:hAnsi="Times New Roman" w:cs="Times New Roman"/>
                <w:lang w:val="en-US" w:eastAsia="ru-RU"/>
              </w:rPr>
              <w:t xml:space="preserve"> are debited </w:t>
            </w:r>
            <w:r w:rsidR="002D7D7D" w:rsidRPr="00957424">
              <w:rPr>
                <w:rFonts w:ascii="Times New Roman" w:hAnsi="Times New Roman" w:cs="Times New Roman"/>
                <w:lang w:val="en-US" w:eastAsia="ru-RU"/>
              </w:rPr>
              <w:t>shall</w:t>
            </w:r>
            <w:r w:rsidRPr="00957424">
              <w:rPr>
                <w:rFonts w:ascii="Times New Roman" w:hAnsi="Times New Roman" w:cs="Times New Roman"/>
                <w:lang w:val="en-US" w:eastAsia="ru-RU"/>
              </w:rPr>
              <w:t xml:space="preserve"> be borne by the Buyer</w:t>
            </w:r>
            <w:r w:rsidR="002D7D7D" w:rsidRPr="00957424">
              <w:rPr>
                <w:rFonts w:ascii="Times New Roman" w:hAnsi="Times New Roman" w:cs="Times New Roman"/>
                <w:lang w:val="en-US" w:eastAsia="ru-RU"/>
              </w:rPr>
              <w:t xml:space="preserve"> (Tender Applicant who was announced as a Tender Winner)</w:t>
            </w:r>
            <w:r w:rsidRPr="00957424">
              <w:rPr>
                <w:rFonts w:ascii="Times New Roman" w:hAnsi="Times New Roman" w:cs="Times New Roman"/>
                <w:lang w:val="en-US" w:eastAsia="ru-RU"/>
              </w:rPr>
              <w:t xml:space="preserve">; regarding the account to which the money funds are credited </w:t>
            </w:r>
            <w:r w:rsidR="002D7D7D" w:rsidRPr="00957424">
              <w:rPr>
                <w:rFonts w:ascii="Times New Roman" w:hAnsi="Times New Roman" w:cs="Times New Roman"/>
                <w:lang w:val="en-US" w:eastAsia="ru-RU"/>
              </w:rPr>
              <w:t>shall be borne by</w:t>
            </w:r>
            <w:r w:rsidRPr="00957424">
              <w:rPr>
                <w:rFonts w:ascii="Times New Roman" w:hAnsi="Times New Roman" w:cs="Times New Roman"/>
                <w:lang w:val="en-US" w:eastAsia="ru-RU"/>
              </w:rPr>
              <w:t xml:space="preserve"> the Seller.</w:t>
            </w:r>
          </w:p>
          <w:p w:rsidR="00B42967" w:rsidRPr="00957424" w:rsidRDefault="00B42967"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6.</w:t>
            </w:r>
            <w:r w:rsidR="00F55ECF" w:rsidRPr="00957424">
              <w:rPr>
                <w:rFonts w:ascii="Times New Roman" w:hAnsi="Times New Roman" w:cs="Times New Roman"/>
                <w:lang w:val="en-US" w:eastAsia="ru-RU"/>
              </w:rPr>
              <w:t>5</w:t>
            </w:r>
            <w:r w:rsidRPr="00957424">
              <w:rPr>
                <w:rFonts w:ascii="Times New Roman" w:hAnsi="Times New Roman" w:cs="Times New Roman"/>
                <w:lang w:val="en-US" w:eastAsia="ru-RU"/>
              </w:rPr>
              <w:t xml:space="preserve">. If the Tender Winner rejects (avoids) concluding the Contract (including lack of action) </w:t>
            </w:r>
            <w:proofErr w:type="gramStart"/>
            <w:r w:rsidRPr="00957424">
              <w:rPr>
                <w:rFonts w:ascii="Times New Roman" w:hAnsi="Times New Roman" w:cs="Times New Roman"/>
                <w:lang w:val="en-US" w:eastAsia="ru-RU"/>
              </w:rPr>
              <w:t>and</w:t>
            </w:r>
            <w:r w:rsidR="008C5480" w:rsidRPr="00957424">
              <w:rPr>
                <w:rFonts w:ascii="Times New Roman" w:hAnsi="Times New Roman" w:cs="Times New Roman"/>
                <w:lang w:val="en-US" w:eastAsia="ru-RU"/>
              </w:rPr>
              <w:t>(</w:t>
            </w:r>
            <w:proofErr w:type="gramEnd"/>
            <w:r w:rsidR="008C5480" w:rsidRPr="00957424">
              <w:rPr>
                <w:rFonts w:ascii="Times New Roman" w:hAnsi="Times New Roman" w:cs="Times New Roman"/>
                <w:lang w:val="en-US" w:eastAsia="ru-RU"/>
              </w:rPr>
              <w:t>or)</w:t>
            </w:r>
            <w:r w:rsidR="00275989" w:rsidRPr="00957424">
              <w:rPr>
                <w:rFonts w:ascii="Times New Roman" w:hAnsi="Times New Roman" w:cs="Times New Roman"/>
                <w:lang w:val="en-US" w:eastAsia="ru-RU"/>
              </w:rPr>
              <w:t xml:space="preserve"> </w:t>
            </w:r>
            <w:r w:rsidRPr="00957424">
              <w:rPr>
                <w:rFonts w:ascii="Times New Roman" w:hAnsi="Times New Roman" w:cs="Times New Roman"/>
                <w:lang w:val="en-US" w:eastAsia="ru-RU"/>
              </w:rPr>
              <w:t xml:space="preserve"> an Additional agreement for the delivery of the first agreed Goods lot as per terms and conditions  stipulated during the Tender announcement, within 2 (two) business days from the dat</w:t>
            </w:r>
            <w:r w:rsidR="00B74E53" w:rsidRPr="00957424">
              <w:rPr>
                <w:rFonts w:ascii="Times New Roman" w:hAnsi="Times New Roman" w:cs="Times New Roman"/>
                <w:lang w:val="en-US" w:eastAsia="ru-RU"/>
              </w:rPr>
              <w:t>e of written notification on its announcement</w:t>
            </w:r>
            <w:r w:rsidRPr="00957424">
              <w:rPr>
                <w:rFonts w:ascii="Times New Roman" w:hAnsi="Times New Roman" w:cs="Times New Roman"/>
                <w:lang w:val="en-US" w:eastAsia="ru-RU"/>
              </w:rPr>
              <w:t xml:space="preserve"> as </w:t>
            </w:r>
            <w:r w:rsidR="00B74E53" w:rsidRPr="00957424">
              <w:rPr>
                <w:rFonts w:ascii="Times New Roman" w:hAnsi="Times New Roman" w:cs="Times New Roman"/>
                <w:lang w:val="en-US" w:eastAsia="ru-RU"/>
              </w:rPr>
              <w:t xml:space="preserve">the </w:t>
            </w:r>
            <w:r w:rsidRPr="00957424">
              <w:rPr>
                <w:rFonts w:ascii="Times New Roman" w:hAnsi="Times New Roman" w:cs="Times New Roman"/>
                <w:lang w:val="en-US" w:eastAsia="ru-RU"/>
              </w:rPr>
              <w:t>Tender Winner, the Tender Organizer is entitled to consider and decide on cancellation of Tender results.</w:t>
            </w: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numPr>
                <w:ilvl w:val="0"/>
                <w:numId w:val="4"/>
              </w:numPr>
              <w:adjustRightInd w:val="0"/>
              <w:spacing w:after="0" w:line="240" w:lineRule="auto"/>
              <w:ind w:left="34" w:firstLine="0"/>
              <w:jc w:val="center"/>
              <w:textAlignment w:val="baseline"/>
              <w:rPr>
                <w:rFonts w:ascii="Times New Roman" w:hAnsi="Times New Roman" w:cs="Times New Roman"/>
                <w:b/>
                <w:bCs/>
                <w:lang w:eastAsia="ru-RU"/>
              </w:rPr>
            </w:pPr>
            <w:proofErr w:type="spellStart"/>
            <w:r w:rsidRPr="00957424">
              <w:rPr>
                <w:rFonts w:ascii="Times New Roman" w:hAnsi="Times New Roman" w:cs="Times New Roman"/>
                <w:b/>
                <w:bCs/>
                <w:lang w:eastAsia="ru-RU"/>
              </w:rPr>
              <w:t>Settlement</w:t>
            </w:r>
            <w:proofErr w:type="spellEnd"/>
            <w:r w:rsidRPr="00957424">
              <w:rPr>
                <w:rFonts w:ascii="Times New Roman" w:hAnsi="Times New Roman" w:cs="Times New Roman"/>
                <w:b/>
                <w:bCs/>
                <w:lang w:eastAsia="ru-RU"/>
              </w:rPr>
              <w:t xml:space="preserve"> </w:t>
            </w:r>
            <w:proofErr w:type="spellStart"/>
            <w:r w:rsidRPr="00957424">
              <w:rPr>
                <w:rFonts w:ascii="Times New Roman" w:hAnsi="Times New Roman" w:cs="Times New Roman"/>
                <w:b/>
                <w:bCs/>
                <w:lang w:eastAsia="ru-RU"/>
              </w:rPr>
              <w:t>of</w:t>
            </w:r>
            <w:proofErr w:type="spellEnd"/>
            <w:r w:rsidRPr="00957424">
              <w:rPr>
                <w:rFonts w:ascii="Times New Roman" w:hAnsi="Times New Roman" w:cs="Times New Roman"/>
                <w:b/>
                <w:bCs/>
                <w:lang w:eastAsia="ru-RU"/>
              </w:rPr>
              <w:t xml:space="preserve"> </w:t>
            </w:r>
            <w:r w:rsidRPr="00957424">
              <w:rPr>
                <w:rFonts w:ascii="Times New Roman" w:hAnsi="Times New Roman" w:cs="Times New Roman"/>
                <w:b/>
                <w:bCs/>
                <w:lang w:val="en-US" w:eastAsia="ru-RU"/>
              </w:rPr>
              <w:t>D</w:t>
            </w:r>
            <w:proofErr w:type="spellStart"/>
            <w:r w:rsidRPr="00957424">
              <w:rPr>
                <w:rFonts w:ascii="Times New Roman" w:hAnsi="Times New Roman" w:cs="Times New Roman"/>
                <w:b/>
                <w:bCs/>
                <w:lang w:eastAsia="ru-RU"/>
              </w:rPr>
              <w:t>isputes</w:t>
            </w:r>
            <w:proofErr w:type="spellEnd"/>
          </w:p>
          <w:p w:rsidR="00713A62" w:rsidRPr="00957424" w:rsidRDefault="00713A62" w:rsidP="0003673E">
            <w:pPr>
              <w:widowControl w:val="0"/>
              <w:adjustRightInd w:val="0"/>
              <w:spacing w:after="0" w:line="240" w:lineRule="auto"/>
              <w:ind w:left="34"/>
              <w:jc w:val="center"/>
              <w:textAlignment w:val="baseline"/>
              <w:rPr>
                <w:rFonts w:ascii="Times New Roman" w:hAnsi="Times New Roman" w:cs="Times New Roman"/>
                <w:b/>
                <w:bCs/>
                <w:lang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76767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957424">
              <w:rPr>
                <w:rFonts w:ascii="Times New Roman" w:hAnsi="Times New Roman" w:cs="Times New Roman"/>
                <w:lang w:val="en-US" w:eastAsia="ru-RU"/>
              </w:rPr>
              <w:t>BelCCI</w:t>
            </w:r>
            <w:proofErr w:type="spellEnd"/>
            <w:r w:rsidRPr="00957424">
              <w:rPr>
                <w:rFonts w:ascii="Times New Roman" w:hAnsi="Times New Roman" w:cs="Times New Roman"/>
                <w:lang w:val="en-US" w:eastAsia="ru-RU"/>
              </w:rPr>
              <w:t xml:space="preserve"> pursuant to the Regulations thereof. The Arbitration Tribunal award shall be binding for both Parties.</w:t>
            </w:r>
          </w:p>
          <w:p w:rsidR="00253D09" w:rsidRDefault="00253D09" w:rsidP="0003673E">
            <w:pPr>
              <w:widowControl w:val="0"/>
              <w:adjustRightInd w:val="0"/>
              <w:spacing w:after="0" w:line="240" w:lineRule="auto"/>
              <w:jc w:val="both"/>
              <w:textAlignment w:val="baseline"/>
              <w:rPr>
                <w:rFonts w:ascii="Times New Roman" w:hAnsi="Times New Roman" w:cs="Times New Roman"/>
                <w:lang w:val="en-US" w:eastAsia="ru-RU"/>
              </w:rPr>
            </w:pP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pStyle w:val="a8"/>
              <w:widowControl w:val="0"/>
              <w:numPr>
                <w:ilvl w:val="0"/>
                <w:numId w:val="4"/>
              </w:numPr>
              <w:adjustRightInd w:val="0"/>
              <w:spacing w:after="0" w:line="240" w:lineRule="auto"/>
              <w:ind w:left="459"/>
              <w:jc w:val="center"/>
              <w:textAlignment w:val="baseline"/>
              <w:rPr>
                <w:rFonts w:ascii="Times New Roman" w:hAnsi="Times New Roman" w:cs="Times New Roman"/>
                <w:b/>
                <w:bCs/>
                <w:lang w:val="en-US" w:eastAsia="ru-RU"/>
              </w:rPr>
            </w:pPr>
            <w:r w:rsidRPr="00957424">
              <w:rPr>
                <w:rFonts w:ascii="Times New Roman" w:hAnsi="Times New Roman" w:cs="Times New Roman"/>
                <w:b/>
                <w:bCs/>
                <w:lang w:val="en-US" w:eastAsia="ru-RU"/>
              </w:rPr>
              <w:t>Other Provisions</w:t>
            </w:r>
          </w:p>
          <w:p w:rsidR="00713A62" w:rsidRPr="00957424" w:rsidRDefault="00713A62" w:rsidP="0003673E">
            <w:pPr>
              <w:pStyle w:val="a8"/>
              <w:widowControl w:val="0"/>
              <w:adjustRightInd w:val="0"/>
              <w:spacing w:after="0" w:line="240" w:lineRule="auto"/>
              <w:ind w:left="459"/>
              <w:jc w:val="center"/>
              <w:textAlignment w:val="baseline"/>
              <w:rPr>
                <w:rFonts w:ascii="Times New Roman" w:hAnsi="Times New Roman" w:cs="Times New Roman"/>
                <w:b/>
                <w:bCs/>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957424">
                <w:rPr>
                  <w:rFonts w:ascii="Times New Roman" w:hAnsi="Times New Roman" w:cs="Times New Roman"/>
                  <w:color w:val="0000FF"/>
                  <w:u w:val="single"/>
                  <w:lang w:val="en-US" w:eastAsia="ru-RU"/>
                </w:rPr>
                <w:t>www.bnk.by</w:t>
              </w:r>
            </w:hyperlink>
            <w:r w:rsidRPr="00957424">
              <w:rPr>
                <w:rFonts w:ascii="Times New Roman" w:hAnsi="Times New Roman" w:cs="Times New Roman"/>
                <w:lang w:val="en-US" w:eastAsia="ru-RU"/>
              </w:rPr>
              <w:t>.</w:t>
            </w:r>
          </w:p>
          <w:p w:rsidR="00E7787D"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957424">
              <w:rPr>
                <w:rFonts w:ascii="Times New Roman" w:hAnsi="Times New Roman" w:cs="Times New Roman"/>
                <w:lang w:val="en-US" w:eastAsia="ru-RU"/>
              </w:rPr>
              <w:t xml:space="preserve"> by the Tender Organizer till 14</w:t>
            </w:r>
            <w:r w:rsidRPr="00957424">
              <w:rPr>
                <w:rFonts w:ascii="Times New Roman" w:hAnsi="Times New Roman" w:cs="Times New Roman"/>
                <w:lang w:val="en-US" w:eastAsia="ru-RU"/>
              </w:rPr>
              <w:t xml:space="preserve">:00 </w:t>
            </w:r>
            <w:r w:rsidR="00215E7C">
              <w:rPr>
                <w:rFonts w:ascii="Times New Roman" w:hAnsi="Times New Roman" w:cs="Times New Roman"/>
                <w:b/>
                <w:bCs/>
                <w:lang w:val="en-US" w:eastAsia="ru-RU"/>
              </w:rPr>
              <w:t>February</w:t>
            </w:r>
            <w:r w:rsidR="001B0658" w:rsidRPr="00957424">
              <w:rPr>
                <w:rFonts w:ascii="Times New Roman" w:hAnsi="Times New Roman" w:cs="Times New Roman"/>
                <w:b/>
                <w:bCs/>
                <w:lang w:val="en-US" w:eastAsia="ru-RU"/>
              </w:rPr>
              <w:t xml:space="preserve"> </w:t>
            </w:r>
            <w:r w:rsidR="00215E7C">
              <w:rPr>
                <w:rFonts w:ascii="Times New Roman" w:hAnsi="Times New Roman" w:cs="Times New Roman"/>
                <w:b/>
                <w:bCs/>
                <w:lang w:val="en-US" w:eastAsia="ru-RU"/>
              </w:rPr>
              <w:t>4</w:t>
            </w:r>
            <w:r w:rsidRPr="00957424">
              <w:rPr>
                <w:rFonts w:ascii="Times New Roman" w:hAnsi="Times New Roman" w:cs="Times New Roman"/>
                <w:b/>
                <w:bCs/>
                <w:lang w:val="en-US" w:eastAsia="ru-RU"/>
              </w:rPr>
              <w:t>, 20</w:t>
            </w:r>
            <w:r w:rsidR="000B567C" w:rsidRPr="00957424">
              <w:rPr>
                <w:rFonts w:ascii="Times New Roman" w:hAnsi="Times New Roman" w:cs="Times New Roman"/>
                <w:b/>
                <w:bCs/>
                <w:lang w:val="en-US" w:eastAsia="ru-RU"/>
              </w:rPr>
              <w:t>2</w:t>
            </w:r>
            <w:r w:rsidR="00215E7C">
              <w:rPr>
                <w:rFonts w:ascii="Times New Roman" w:hAnsi="Times New Roman" w:cs="Times New Roman"/>
                <w:b/>
                <w:bCs/>
                <w:lang w:val="en-US" w:eastAsia="ru-RU"/>
              </w:rPr>
              <w:t>1</w:t>
            </w:r>
            <w:r w:rsidRPr="00957424">
              <w:rPr>
                <w:rFonts w:ascii="Times New Roman" w:hAnsi="Times New Roman" w:cs="Times New Roman"/>
                <w:lang w:val="en-US" w:eastAsia="ru-RU"/>
              </w:rPr>
              <w:t>.</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8.3 </w:t>
            </w:r>
            <w:r w:rsidR="000C1AE4" w:rsidRPr="00957424">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AA7CFB" w:rsidRPr="00957424" w:rsidRDefault="00AA7CFB" w:rsidP="0003673E">
            <w:pPr>
              <w:widowControl w:val="0"/>
              <w:adjustRightInd w:val="0"/>
              <w:spacing w:after="0" w:line="240" w:lineRule="auto"/>
              <w:jc w:val="both"/>
              <w:textAlignment w:val="baseline"/>
              <w:rPr>
                <w:rFonts w:ascii="Times New Roman" w:hAnsi="Times New Roman" w:cs="Times New Roman"/>
                <w:lang w:val="en-US" w:eastAsia="ru-RU"/>
              </w:rPr>
            </w:pPr>
          </w:p>
          <w:p w:rsidR="0076767B"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1C69D7" w:rsidRPr="00957424" w:rsidRDefault="001C69D7" w:rsidP="0003673E">
            <w:pPr>
              <w:widowControl w:val="0"/>
              <w:adjustRightInd w:val="0"/>
              <w:spacing w:after="0" w:line="240" w:lineRule="auto"/>
              <w:jc w:val="both"/>
              <w:textAlignment w:val="baseline"/>
              <w:rPr>
                <w:rFonts w:ascii="Times New Roman" w:hAnsi="Times New Roman" w:cs="Times New Roman"/>
                <w:lang w:val="en-US" w:eastAsia="ru-RU"/>
              </w:rPr>
            </w:pPr>
          </w:p>
          <w:p w:rsidR="00E75AFD" w:rsidRPr="00957424" w:rsidRDefault="00E75AFD"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957424">
              <w:rPr>
                <w:rFonts w:ascii="Times New Roman" w:hAnsi="Times New Roman" w:cs="Times New Roman"/>
                <w:lang w:val="en-US" w:eastAsia="ru-RU"/>
              </w:rPr>
              <w:t xml:space="preserve">3 </w:t>
            </w:r>
            <w:r w:rsidRPr="00957424">
              <w:rPr>
                <w:rFonts w:ascii="Times New Roman" w:hAnsi="Times New Roman" w:cs="Times New Roman"/>
                <w:lang w:val="en-US" w:eastAsia="ru-RU"/>
              </w:rPr>
              <w:t>hereunder are not admitted as commercial loan.</w:t>
            </w:r>
          </w:p>
          <w:p w:rsidR="008703D3" w:rsidRPr="00957424" w:rsidRDefault="008703D3"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957424" w:rsidRDefault="00E7787D"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p>
          <w:p w:rsidR="00F93800" w:rsidRPr="00957424" w:rsidRDefault="00F93800"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spacing w:val="-4"/>
                <w:lang w:val="en-US" w:eastAsia="ru-RU"/>
              </w:rPr>
            </w:pPr>
            <w:r w:rsidRPr="00957424">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957424" w:rsidRDefault="000B357E"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957424" w:rsidRDefault="00F93800" w:rsidP="0003673E">
            <w:pPr>
              <w:widowControl w:val="0"/>
              <w:adjustRightInd w:val="0"/>
              <w:spacing w:after="0" w:line="240" w:lineRule="auto"/>
              <w:jc w:val="both"/>
              <w:textAlignment w:val="baseline"/>
              <w:rPr>
                <w:rFonts w:ascii="Times New Roman" w:hAnsi="Times New Roman" w:cs="Times New Roman"/>
                <w:lang w:val="en-US" w:eastAsia="ru-RU"/>
              </w:rPr>
            </w:pPr>
          </w:p>
          <w:p w:rsidR="00846F38" w:rsidRPr="00957424" w:rsidRDefault="00132E4B" w:rsidP="0003673E">
            <w:pPr>
              <w:widowControl w:val="0"/>
              <w:autoSpaceDE w:val="0"/>
              <w:autoSpaceDN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 xml:space="preserve">8.8. </w:t>
            </w:r>
            <w:r w:rsidRPr="00957424">
              <w:rPr>
                <w:rFonts w:ascii="Times New Roman" w:hAnsi="Times New Roman" w:cs="Times New Roman"/>
                <w:lang w:val="en-GB" w:eastAsia="ru-RU"/>
              </w:rPr>
              <w:t xml:space="preserve">The present </w:t>
            </w:r>
            <w:r w:rsidRPr="00957424">
              <w:rPr>
                <w:rFonts w:ascii="Times New Roman" w:hAnsi="Times New Roman" w:cs="Times New Roman"/>
                <w:lang w:val="en-US" w:eastAsia="ru-RU"/>
              </w:rPr>
              <w:t>Agreement</w:t>
            </w:r>
            <w:r w:rsidRPr="00957424">
              <w:rPr>
                <w:rFonts w:ascii="Times New Roman" w:hAnsi="Times New Roman" w:cs="Times New Roman"/>
                <w:lang w:val="en-GB" w:eastAsia="ru-RU"/>
              </w:rPr>
              <w:t xml:space="preserve"> has been drawn in two copies, one for the </w:t>
            </w:r>
            <w:r w:rsidRPr="00957424">
              <w:rPr>
                <w:rFonts w:ascii="Times New Roman" w:hAnsi="Times New Roman" w:cs="Times New Roman"/>
                <w:lang w:val="en-US" w:eastAsia="ru-RU"/>
              </w:rPr>
              <w:t>tender organizer</w:t>
            </w:r>
            <w:r w:rsidRPr="00957424">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957424">
              <w:rPr>
                <w:rFonts w:ascii="Times New Roman" w:hAnsi="Times New Roman" w:cs="Times New Roman"/>
                <w:lang w:val="en-US" w:eastAsia="ru-RU"/>
              </w:rPr>
              <w:t>Agreement</w:t>
            </w:r>
            <w:r w:rsidRPr="00957424">
              <w:rPr>
                <w:rFonts w:ascii="Times New Roman" w:hAnsi="Times New Roman" w:cs="Times New Roman"/>
                <w:lang w:val="en-GB" w:eastAsia="ru-RU"/>
              </w:rPr>
              <w:t xml:space="preserve"> interpretation, the Parties shall use the text made in Russian.</w:t>
            </w:r>
          </w:p>
          <w:p w:rsidR="00D24637" w:rsidRPr="00957424" w:rsidRDefault="00D24637" w:rsidP="0003673E">
            <w:pPr>
              <w:widowControl w:val="0"/>
              <w:adjustRightInd w:val="0"/>
              <w:spacing w:after="0" w:line="240" w:lineRule="auto"/>
              <w:jc w:val="both"/>
              <w:textAlignment w:val="baseline"/>
              <w:rPr>
                <w:rFonts w:ascii="Times New Roman" w:hAnsi="Times New Roman" w:cs="Times New Roman"/>
                <w:lang w:val="en-US" w:eastAsia="ru-RU"/>
              </w:rPr>
            </w:pPr>
          </w:p>
          <w:p w:rsidR="008703D3"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6767B" w:rsidRPr="00957424" w:rsidRDefault="0076767B" w:rsidP="0003673E">
            <w:pPr>
              <w:widowControl w:val="0"/>
              <w:adjustRightInd w:val="0"/>
              <w:spacing w:after="0" w:line="240" w:lineRule="auto"/>
              <w:jc w:val="both"/>
              <w:textAlignment w:val="baseline"/>
              <w:rPr>
                <w:rFonts w:ascii="Times New Roman" w:hAnsi="Times New Roman" w:cs="Times New Roman"/>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6E0E6C" w:rsidRPr="00957424" w:rsidRDefault="006E0E6C" w:rsidP="0003673E">
            <w:pPr>
              <w:widowControl w:val="0"/>
              <w:adjustRightInd w:val="0"/>
              <w:spacing w:after="0" w:line="240" w:lineRule="auto"/>
              <w:jc w:val="both"/>
              <w:textAlignment w:val="baseline"/>
              <w:rPr>
                <w:rFonts w:ascii="Times New Roman" w:hAnsi="Times New Roman" w:cs="Times New Roman"/>
                <w:lang w:val="en-US" w:eastAsia="ru-RU"/>
              </w:rPr>
            </w:pPr>
          </w:p>
          <w:p w:rsidR="00BD7AF4" w:rsidRPr="00957424" w:rsidRDefault="00132E4B" w:rsidP="0003673E">
            <w:pPr>
              <w:pStyle w:val="a8"/>
              <w:widowControl w:val="0"/>
              <w:numPr>
                <w:ilvl w:val="0"/>
                <w:numId w:val="4"/>
              </w:numPr>
              <w:tabs>
                <w:tab w:val="left" w:pos="317"/>
              </w:tabs>
              <w:adjustRightInd w:val="0"/>
              <w:spacing w:after="0" w:line="240" w:lineRule="auto"/>
              <w:ind w:left="175" w:hanging="175"/>
              <w:jc w:val="both"/>
              <w:textAlignment w:val="baseline"/>
              <w:rPr>
                <w:rFonts w:ascii="Times New Roman" w:hAnsi="Times New Roman" w:cs="Times New Roman"/>
                <w:b/>
                <w:bCs/>
                <w:lang w:val="en-US" w:eastAsia="ru-RU"/>
              </w:rPr>
            </w:pPr>
            <w:r w:rsidRPr="00957424">
              <w:rPr>
                <w:rFonts w:ascii="Times New Roman" w:hAnsi="Times New Roman" w:cs="Times New Roman"/>
                <w:b/>
                <w:bCs/>
                <w:lang w:val="en-GB" w:eastAsia="ru-RU"/>
              </w:rPr>
              <w:t>LEGAL ADDRESSES, BANK DETAILS AND SIGNATURES OF THE PARTIES</w:t>
            </w:r>
          </w:p>
          <w:p w:rsidR="00713A62" w:rsidRPr="00957424" w:rsidRDefault="00713A62" w:rsidP="0003673E">
            <w:pPr>
              <w:pStyle w:val="a8"/>
              <w:widowControl w:val="0"/>
              <w:tabs>
                <w:tab w:val="left" w:pos="317"/>
              </w:tabs>
              <w:adjustRightInd w:val="0"/>
              <w:spacing w:after="0" w:line="240" w:lineRule="auto"/>
              <w:ind w:left="175"/>
              <w:jc w:val="both"/>
              <w:textAlignment w:val="baseline"/>
              <w:rPr>
                <w:rFonts w:ascii="Times New Roman" w:hAnsi="Times New Roman" w:cs="Times New Roman"/>
                <w:b/>
                <w:bCs/>
                <w:lang w:val="en-US" w:eastAsia="ru-RU"/>
              </w:rPr>
            </w:pP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b/>
                <w:bCs/>
                <w:u w:val="single"/>
                <w:lang w:val="en-GB" w:eastAsia="ru-RU"/>
              </w:rPr>
            </w:pPr>
            <w:r w:rsidRPr="00957424">
              <w:rPr>
                <w:rFonts w:ascii="Times New Roman" w:hAnsi="Times New Roman" w:cs="Times New Roman"/>
                <w:b/>
                <w:bCs/>
                <w:u w:val="single"/>
                <w:lang w:val="en-GB" w:eastAsia="ru-RU"/>
              </w:rPr>
              <w:t>T</w:t>
            </w:r>
            <w:r w:rsidRPr="00957424">
              <w:rPr>
                <w:rFonts w:ascii="Times New Roman" w:hAnsi="Times New Roman" w:cs="Times New Roman"/>
                <w:b/>
                <w:bCs/>
                <w:u w:val="single"/>
                <w:lang w:val="en-US" w:eastAsia="ru-RU"/>
              </w:rPr>
              <w:t>he</w:t>
            </w:r>
            <w:r w:rsidRPr="00957424">
              <w:rPr>
                <w:rFonts w:ascii="Times New Roman" w:hAnsi="Times New Roman" w:cs="Times New Roman"/>
                <w:b/>
                <w:bCs/>
                <w:u w:val="single"/>
                <w:lang w:val="en-GB" w:eastAsia="ru-RU"/>
              </w:rPr>
              <w:t xml:space="preserve"> Tender Organizer:</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b/>
                <w:bCs/>
                <w:lang w:val="en-GB" w:eastAsia="ru-RU"/>
              </w:rPr>
            </w:pPr>
            <w:r w:rsidRPr="00957424">
              <w:rPr>
                <w:rFonts w:ascii="Times New Roman" w:hAnsi="Times New Roman" w:cs="Times New Roman"/>
                <w:b/>
                <w:bCs/>
                <w:lang w:val="en-GB" w:eastAsia="ru-RU"/>
              </w:rPr>
              <w:t>CJSC Belarusian Oil Company</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US" w:eastAsia="ru-RU"/>
              </w:rPr>
            </w:pPr>
            <w:r w:rsidRPr="00957424">
              <w:rPr>
                <w:rFonts w:ascii="Times New Roman" w:hAnsi="Times New Roman" w:cs="Times New Roman"/>
                <w:lang w:val="en-US" w:eastAsia="ru-RU"/>
              </w:rPr>
              <w:t>4</w:t>
            </w:r>
            <w:r w:rsidRPr="00957424">
              <w:rPr>
                <w:rFonts w:ascii="Times New Roman" w:hAnsi="Times New Roman" w:cs="Times New Roman"/>
                <w:lang w:eastAsia="ru-RU"/>
              </w:rPr>
              <w:t>а</w:t>
            </w:r>
            <w:r w:rsidRPr="00957424">
              <w:rPr>
                <w:rFonts w:ascii="Times New Roman" w:hAnsi="Times New Roman" w:cs="Times New Roman"/>
                <w:lang w:val="en-US" w:eastAsia="ru-RU"/>
              </w:rPr>
              <w:t xml:space="preserve">-305 </w:t>
            </w:r>
            <w:proofErr w:type="spellStart"/>
            <w:r w:rsidRPr="00957424">
              <w:rPr>
                <w:rFonts w:ascii="Times New Roman" w:hAnsi="Times New Roman" w:cs="Times New Roman"/>
                <w:lang w:val="en-US" w:eastAsia="ru-RU"/>
              </w:rPr>
              <w:t>Leshchinsky</w:t>
            </w:r>
            <w:proofErr w:type="spellEnd"/>
            <w:r w:rsidRPr="00957424">
              <w:rPr>
                <w:rFonts w:ascii="Times New Roman" w:hAnsi="Times New Roman" w:cs="Times New Roman"/>
                <w:lang w:val="en-US" w:eastAsia="ru-RU"/>
              </w:rPr>
              <w:t xml:space="preserve"> street</w:t>
            </w:r>
            <w:r w:rsidRPr="00957424">
              <w:rPr>
                <w:rFonts w:ascii="Times New Roman" w:hAnsi="Times New Roman" w:cs="Times New Roman"/>
                <w:lang w:val="en-GB" w:eastAsia="ru-RU"/>
              </w:rPr>
              <w:t>, Minsk, Republic of Belarus</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GB" w:eastAsia="ru-RU"/>
              </w:rPr>
            </w:pPr>
            <w:r w:rsidRPr="00957424">
              <w:rPr>
                <w:rFonts w:ascii="Times New Roman" w:hAnsi="Times New Roman" w:cs="Times New Roman"/>
                <w:lang w:val="en-GB" w:eastAsia="ru-RU"/>
              </w:rPr>
              <w:t>UNP 190832326, OKPO 377217715000</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GB" w:eastAsia="ru-RU"/>
              </w:rPr>
            </w:pPr>
            <w:r w:rsidRPr="00957424">
              <w:rPr>
                <w:rFonts w:ascii="Times New Roman" w:hAnsi="Times New Roman" w:cs="Times New Roman"/>
                <w:lang w:val="en-GB" w:eastAsia="ru-RU"/>
              </w:rPr>
              <w:t>Tel. (375) 172-79-93-00;</w:t>
            </w:r>
          </w:p>
          <w:p w:rsidR="00132E4B" w:rsidRPr="00957424" w:rsidRDefault="00132E4B" w:rsidP="0003673E">
            <w:pPr>
              <w:widowControl w:val="0"/>
              <w:adjustRightInd w:val="0"/>
              <w:spacing w:after="0" w:line="240" w:lineRule="auto"/>
              <w:jc w:val="both"/>
              <w:textAlignment w:val="baseline"/>
              <w:rPr>
                <w:rFonts w:ascii="Times New Roman" w:hAnsi="Times New Roman" w:cs="Times New Roman"/>
                <w:lang w:val="en-GB" w:eastAsia="ru-RU"/>
              </w:rPr>
            </w:pPr>
            <w:r w:rsidRPr="00957424">
              <w:rPr>
                <w:rFonts w:ascii="Times New Roman" w:hAnsi="Times New Roman" w:cs="Times New Roman"/>
                <w:lang w:val="en-GB" w:eastAsia="ru-RU"/>
              </w:rPr>
              <w:t>Fax: (375) 172-79-93-01</w:t>
            </w:r>
          </w:p>
          <w:p w:rsidR="00132E4B" w:rsidRPr="00957424" w:rsidRDefault="00132E4B" w:rsidP="0003673E">
            <w:pPr>
              <w:pStyle w:val="a"/>
              <w:numPr>
                <w:ilvl w:val="0"/>
                <w:numId w:val="0"/>
              </w:numPr>
              <w:rPr>
                <w:b/>
                <w:bCs/>
                <w:sz w:val="22"/>
                <w:szCs w:val="22"/>
                <w:lang w:val="en-US"/>
              </w:rPr>
            </w:pPr>
            <w:proofErr w:type="spellStart"/>
            <w:r w:rsidRPr="00957424">
              <w:rPr>
                <w:b/>
                <w:bCs/>
                <w:sz w:val="22"/>
                <w:szCs w:val="22"/>
                <w:lang w:val="en-US"/>
              </w:rPr>
              <w:t>Priorbank</w:t>
            </w:r>
            <w:proofErr w:type="spellEnd"/>
            <w:r w:rsidRPr="00957424">
              <w:rPr>
                <w:b/>
                <w:bCs/>
                <w:sz w:val="22"/>
                <w:szCs w:val="22"/>
                <w:lang w:val="en-US"/>
              </w:rPr>
              <w:t xml:space="preserve"> Open Joint Stock Company </w:t>
            </w:r>
          </w:p>
          <w:p w:rsidR="00132E4B" w:rsidRPr="00957424" w:rsidRDefault="00132E4B" w:rsidP="0003673E">
            <w:pPr>
              <w:pStyle w:val="a"/>
              <w:numPr>
                <w:ilvl w:val="0"/>
                <w:numId w:val="0"/>
              </w:numPr>
              <w:rPr>
                <w:sz w:val="22"/>
                <w:szCs w:val="22"/>
                <w:lang w:val="en-US"/>
              </w:rPr>
            </w:pPr>
            <w:r w:rsidRPr="00957424">
              <w:rPr>
                <w:sz w:val="22"/>
                <w:szCs w:val="22"/>
                <w:lang w:val="en-US"/>
              </w:rPr>
              <w:t>31</w:t>
            </w:r>
            <w:r w:rsidRPr="00957424">
              <w:rPr>
                <w:sz w:val="22"/>
                <w:szCs w:val="22"/>
              </w:rPr>
              <w:t>А</w:t>
            </w:r>
            <w:r w:rsidRPr="00957424">
              <w:rPr>
                <w:sz w:val="22"/>
                <w:szCs w:val="22"/>
                <w:lang w:val="en-US"/>
              </w:rPr>
              <w:t xml:space="preserve">, V. </w:t>
            </w:r>
            <w:proofErr w:type="spellStart"/>
            <w:r w:rsidRPr="00957424">
              <w:rPr>
                <w:sz w:val="22"/>
                <w:szCs w:val="22"/>
                <w:lang w:val="en-US"/>
              </w:rPr>
              <w:t>Khoruzhey</w:t>
            </w:r>
            <w:proofErr w:type="spellEnd"/>
            <w:r w:rsidRPr="00957424">
              <w:rPr>
                <w:sz w:val="22"/>
                <w:szCs w:val="22"/>
                <w:lang w:val="en-US"/>
              </w:rPr>
              <w:t xml:space="preserve"> str., Minsk</w:t>
            </w:r>
          </w:p>
          <w:p w:rsidR="00132E4B" w:rsidRPr="00957424" w:rsidRDefault="00132E4B" w:rsidP="0003673E">
            <w:pPr>
              <w:pStyle w:val="a"/>
              <w:numPr>
                <w:ilvl w:val="0"/>
                <w:numId w:val="0"/>
              </w:numPr>
              <w:rPr>
                <w:sz w:val="22"/>
                <w:szCs w:val="22"/>
                <w:lang w:val="en-US"/>
              </w:rPr>
            </w:pPr>
            <w:r w:rsidRPr="00957424">
              <w:rPr>
                <w:sz w:val="22"/>
                <w:szCs w:val="22"/>
                <w:lang w:val="en-US"/>
              </w:rPr>
              <w:t xml:space="preserve">UNP 100220190, SWIFT: PJCBBY2X </w:t>
            </w:r>
          </w:p>
          <w:p w:rsidR="00132E4B" w:rsidRPr="00957424" w:rsidRDefault="00132E4B" w:rsidP="0003673E">
            <w:pPr>
              <w:pStyle w:val="a"/>
              <w:numPr>
                <w:ilvl w:val="0"/>
                <w:numId w:val="0"/>
              </w:numPr>
              <w:rPr>
                <w:sz w:val="22"/>
                <w:szCs w:val="22"/>
                <w:lang w:val="en-US"/>
              </w:rPr>
            </w:pPr>
            <w:proofErr w:type="gramStart"/>
            <w:r w:rsidRPr="00957424">
              <w:rPr>
                <w:sz w:val="22"/>
                <w:szCs w:val="22"/>
                <w:lang w:val="en-US"/>
              </w:rPr>
              <w:t>account</w:t>
            </w:r>
            <w:proofErr w:type="gramEnd"/>
            <w:r w:rsidRPr="00957424">
              <w:rPr>
                <w:sz w:val="22"/>
                <w:szCs w:val="22"/>
                <w:lang w:val="en-US"/>
              </w:rPr>
              <w:t xml:space="preserve"> No (EURO). BY43PJCB30120109921020000978 </w:t>
            </w:r>
          </w:p>
          <w:p w:rsidR="0076767B" w:rsidRPr="00957424" w:rsidRDefault="0076767B" w:rsidP="0003673E">
            <w:pPr>
              <w:pStyle w:val="a"/>
              <w:numPr>
                <w:ilvl w:val="0"/>
                <w:numId w:val="0"/>
              </w:numPr>
              <w:rPr>
                <w:b/>
                <w:sz w:val="22"/>
                <w:szCs w:val="22"/>
                <w:lang w:val="en-US"/>
              </w:rPr>
            </w:pPr>
          </w:p>
          <w:p w:rsidR="00132E4B" w:rsidRPr="00957424" w:rsidRDefault="00132E4B" w:rsidP="0003673E">
            <w:pPr>
              <w:pStyle w:val="a"/>
              <w:numPr>
                <w:ilvl w:val="0"/>
                <w:numId w:val="0"/>
              </w:numPr>
              <w:rPr>
                <w:b/>
                <w:sz w:val="22"/>
                <w:szCs w:val="22"/>
                <w:lang w:val="en-US"/>
              </w:rPr>
            </w:pPr>
            <w:r w:rsidRPr="00957424">
              <w:rPr>
                <w:b/>
                <w:sz w:val="22"/>
                <w:szCs w:val="22"/>
                <w:lang w:val="en-US"/>
              </w:rPr>
              <w:t>Corresponding bank:</w:t>
            </w:r>
          </w:p>
          <w:p w:rsidR="00132E4B" w:rsidRPr="00957424" w:rsidRDefault="00132E4B" w:rsidP="0003673E">
            <w:pPr>
              <w:pStyle w:val="a"/>
              <w:numPr>
                <w:ilvl w:val="0"/>
                <w:numId w:val="0"/>
              </w:numPr>
              <w:tabs>
                <w:tab w:val="left" w:pos="708"/>
              </w:tabs>
              <w:rPr>
                <w:sz w:val="22"/>
                <w:szCs w:val="22"/>
                <w:lang w:val="de-DE"/>
              </w:rPr>
            </w:pPr>
            <w:r w:rsidRPr="00957424">
              <w:rPr>
                <w:sz w:val="22"/>
                <w:szCs w:val="22"/>
                <w:lang w:val="de-DE"/>
              </w:rPr>
              <w:t xml:space="preserve">Raiffeisen  Bank International AG, </w:t>
            </w:r>
            <w:proofErr w:type="spellStart"/>
            <w:r w:rsidRPr="00957424">
              <w:rPr>
                <w:sz w:val="22"/>
                <w:szCs w:val="22"/>
                <w:lang w:val="de-DE"/>
              </w:rPr>
              <w:t>Viena</w:t>
            </w:r>
            <w:proofErr w:type="spellEnd"/>
            <w:r w:rsidRPr="00957424">
              <w:rPr>
                <w:sz w:val="22"/>
                <w:szCs w:val="22"/>
                <w:lang w:val="de-DE"/>
              </w:rPr>
              <w:t>, Austria</w:t>
            </w:r>
          </w:p>
          <w:p w:rsidR="0076767B" w:rsidRPr="00957424" w:rsidRDefault="00132E4B" w:rsidP="0003673E">
            <w:pPr>
              <w:pStyle w:val="a"/>
              <w:numPr>
                <w:ilvl w:val="0"/>
                <w:numId w:val="0"/>
              </w:numPr>
              <w:rPr>
                <w:sz w:val="22"/>
                <w:szCs w:val="22"/>
                <w:lang w:val="en-US"/>
              </w:rPr>
            </w:pPr>
            <w:r w:rsidRPr="00957424">
              <w:rPr>
                <w:sz w:val="22"/>
                <w:szCs w:val="22"/>
                <w:lang w:val="en-US"/>
              </w:rPr>
              <w:t>Acc.55.045.512, SWIFT: RZBA ATWW</w:t>
            </w:r>
          </w:p>
          <w:p w:rsidR="00132E4B" w:rsidRPr="00957424" w:rsidRDefault="00E4087C" w:rsidP="0003673E">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957424">
              <w:rPr>
                <w:rFonts w:ascii="Times New Roman" w:eastAsia="Times New Roman" w:hAnsi="Times New Roman" w:cs="Times New Roman"/>
                <w:b/>
                <w:u w:val="single"/>
                <w:lang w:val="en-US" w:eastAsia="ru-RU"/>
              </w:rPr>
              <w:t>Applicant:</w:t>
            </w:r>
          </w:p>
        </w:tc>
      </w:tr>
      <w:tr w:rsidR="005876FB" w:rsidRPr="007B772A" w:rsidTr="005876FB">
        <w:trPr>
          <w:trHeight w:val="369"/>
        </w:trPr>
        <w:tc>
          <w:tcPr>
            <w:tcW w:w="9604" w:type="dxa"/>
            <w:gridSpan w:val="2"/>
            <w:vAlign w:val="center"/>
          </w:tcPr>
          <w:p w:rsidR="005876FB" w:rsidRPr="00957424" w:rsidRDefault="005876FB" w:rsidP="00957424">
            <w:pPr>
              <w:widowControl w:val="0"/>
              <w:adjustRightInd w:val="0"/>
              <w:spacing w:after="0" w:line="240" w:lineRule="auto"/>
              <w:ind w:right="-108"/>
              <w:jc w:val="center"/>
              <w:textAlignment w:val="baseline"/>
              <w:rPr>
                <w:rFonts w:ascii="Times New Roman" w:hAnsi="Times New Roman" w:cs="Times New Roman"/>
                <w:b/>
                <w:bCs/>
                <w:lang w:val="en-US" w:eastAsia="ru-RU"/>
              </w:rPr>
            </w:pPr>
            <w:r w:rsidRPr="00957424">
              <w:rPr>
                <w:rFonts w:ascii="Times New Roman" w:hAnsi="Times New Roman" w:cs="Times New Roman"/>
                <w:b/>
                <w:bCs/>
                <w:lang w:val="en-GB" w:eastAsia="ru-RU"/>
              </w:rPr>
              <w:t>ПОДПИСИ СТОРОН / SIGNATURES OF THE PARTIE</w:t>
            </w:r>
            <w:r w:rsidRPr="00957424">
              <w:rPr>
                <w:rFonts w:ascii="Times New Roman" w:hAnsi="Times New Roman" w:cs="Times New Roman"/>
                <w:b/>
                <w:bCs/>
                <w:lang w:val="en-US" w:eastAsia="ru-RU"/>
              </w:rPr>
              <w:t>S</w:t>
            </w:r>
          </w:p>
        </w:tc>
      </w:tr>
      <w:tr w:rsidR="005876FB" w:rsidRPr="00957424" w:rsidTr="00713A62">
        <w:trPr>
          <w:trHeight w:val="1865"/>
        </w:trPr>
        <w:tc>
          <w:tcPr>
            <w:tcW w:w="4926" w:type="dxa"/>
          </w:tcPr>
          <w:p w:rsidR="005876FB" w:rsidRPr="007B772A" w:rsidRDefault="005876FB" w:rsidP="0095742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57424">
              <w:rPr>
                <w:rFonts w:ascii="Times New Roman" w:eastAsia="Times New Roman" w:hAnsi="Times New Roman" w:cs="Times New Roman"/>
                <w:b/>
                <w:u w:val="single"/>
                <w:lang w:eastAsia="ru-RU"/>
              </w:rPr>
              <w:t>ОРГАНИЗАТОР</w:t>
            </w:r>
            <w:r w:rsidRPr="007B772A">
              <w:rPr>
                <w:rFonts w:ascii="Times New Roman" w:eastAsia="Times New Roman" w:hAnsi="Times New Roman" w:cs="Times New Roman"/>
                <w:b/>
                <w:u w:val="single"/>
                <w:lang w:val="en-US" w:eastAsia="ru-RU"/>
              </w:rPr>
              <w:t xml:space="preserve"> </w:t>
            </w:r>
            <w:r w:rsidRPr="00957424">
              <w:rPr>
                <w:rFonts w:ascii="Times New Roman" w:eastAsia="Times New Roman" w:hAnsi="Times New Roman" w:cs="Times New Roman"/>
                <w:b/>
                <w:u w:val="single"/>
                <w:lang w:eastAsia="ru-RU"/>
              </w:rPr>
              <w:t>КОНКУРСА</w:t>
            </w:r>
            <w:r w:rsidRPr="007B772A">
              <w:rPr>
                <w:rFonts w:ascii="Times New Roman" w:eastAsia="Times New Roman" w:hAnsi="Times New Roman" w:cs="Times New Roman"/>
                <w:b/>
                <w:lang w:val="en-US" w:eastAsia="ru-RU"/>
              </w:rPr>
              <w:t>/</w:t>
            </w:r>
          </w:p>
          <w:p w:rsidR="005876FB" w:rsidRPr="007B772A" w:rsidRDefault="005876FB" w:rsidP="0095742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957424">
              <w:rPr>
                <w:rFonts w:ascii="Times New Roman" w:eastAsia="Times New Roman" w:hAnsi="Times New Roman" w:cs="Times New Roman"/>
                <w:b/>
                <w:u w:val="single"/>
                <w:lang w:val="en-US" w:eastAsia="ru-RU"/>
              </w:rPr>
              <w:t>TENDER</w:t>
            </w:r>
            <w:r w:rsidRPr="007B772A">
              <w:rPr>
                <w:rFonts w:ascii="Times New Roman" w:eastAsia="Times New Roman" w:hAnsi="Times New Roman" w:cs="Times New Roman"/>
                <w:b/>
                <w:u w:val="single"/>
                <w:lang w:val="en-US" w:eastAsia="ru-RU"/>
              </w:rPr>
              <w:t xml:space="preserve"> </w:t>
            </w:r>
            <w:r w:rsidRPr="00957424">
              <w:rPr>
                <w:rFonts w:ascii="Times New Roman" w:eastAsia="Times New Roman" w:hAnsi="Times New Roman" w:cs="Times New Roman"/>
                <w:b/>
                <w:u w:val="single"/>
                <w:lang w:val="en-US" w:eastAsia="ru-RU"/>
              </w:rPr>
              <w:t>ORGANIZER</w:t>
            </w:r>
            <w:r w:rsidRPr="007B772A">
              <w:rPr>
                <w:rFonts w:ascii="Times New Roman" w:eastAsia="Times New Roman" w:hAnsi="Times New Roman" w:cs="Times New Roman"/>
                <w:b/>
                <w:u w:val="single"/>
                <w:lang w:val="en-US" w:eastAsia="ru-RU"/>
              </w:rPr>
              <w:t>:</w:t>
            </w:r>
          </w:p>
          <w:p w:rsidR="005876FB" w:rsidRPr="007B772A" w:rsidRDefault="005876FB" w:rsidP="0095742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57424">
              <w:rPr>
                <w:rFonts w:ascii="Times New Roman" w:eastAsia="Times New Roman" w:hAnsi="Times New Roman" w:cs="Times New Roman"/>
                <w:lang w:eastAsia="ru-RU"/>
              </w:rPr>
              <w:t>ЗАО</w:t>
            </w:r>
            <w:r w:rsidRPr="00957424">
              <w:rPr>
                <w:rFonts w:ascii="Times New Roman" w:eastAsia="Times New Roman" w:hAnsi="Times New Roman" w:cs="Times New Roman"/>
                <w:lang w:val="en-US" w:eastAsia="ru-RU"/>
              </w:rPr>
              <w:t> </w:t>
            </w:r>
            <w:r w:rsidRPr="007B772A">
              <w:rPr>
                <w:rFonts w:ascii="Times New Roman" w:eastAsia="Times New Roman" w:hAnsi="Times New Roman" w:cs="Times New Roman"/>
                <w:lang w:val="en-US" w:eastAsia="ru-RU"/>
              </w:rPr>
              <w:t>«</w:t>
            </w:r>
            <w:r w:rsidRPr="00957424">
              <w:rPr>
                <w:rFonts w:ascii="Times New Roman" w:eastAsia="Times New Roman" w:hAnsi="Times New Roman" w:cs="Times New Roman"/>
                <w:lang w:eastAsia="ru-RU"/>
              </w:rPr>
              <w:t>Белорусская</w:t>
            </w:r>
            <w:r w:rsidRPr="007B772A">
              <w:rPr>
                <w:rFonts w:ascii="Times New Roman" w:eastAsia="Times New Roman" w:hAnsi="Times New Roman" w:cs="Times New Roman"/>
                <w:lang w:val="en-US" w:eastAsia="ru-RU"/>
              </w:rPr>
              <w:t xml:space="preserve"> </w:t>
            </w:r>
            <w:r w:rsidRPr="00957424">
              <w:rPr>
                <w:rFonts w:ascii="Times New Roman" w:eastAsia="Times New Roman" w:hAnsi="Times New Roman" w:cs="Times New Roman"/>
                <w:lang w:eastAsia="ru-RU"/>
              </w:rPr>
              <w:t>нефтяная</w:t>
            </w:r>
            <w:r w:rsidRPr="007B772A">
              <w:rPr>
                <w:rFonts w:ascii="Times New Roman" w:eastAsia="Times New Roman" w:hAnsi="Times New Roman" w:cs="Times New Roman"/>
                <w:lang w:val="en-US" w:eastAsia="ru-RU"/>
              </w:rPr>
              <w:t xml:space="preserve"> </w:t>
            </w:r>
            <w:r w:rsidRPr="00957424">
              <w:rPr>
                <w:rFonts w:ascii="Times New Roman" w:eastAsia="Times New Roman" w:hAnsi="Times New Roman" w:cs="Times New Roman"/>
                <w:lang w:eastAsia="ru-RU"/>
              </w:rPr>
              <w:t>компания</w:t>
            </w:r>
            <w:r w:rsidRPr="007B772A">
              <w:rPr>
                <w:rFonts w:ascii="Times New Roman" w:eastAsia="Times New Roman" w:hAnsi="Times New Roman" w:cs="Times New Roman"/>
                <w:lang w:val="en-US" w:eastAsia="ru-RU"/>
              </w:rPr>
              <w:t>»/</w:t>
            </w:r>
          </w:p>
          <w:p w:rsidR="005876FB" w:rsidRPr="00957424" w:rsidRDefault="005876FB" w:rsidP="0095742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57424">
              <w:rPr>
                <w:rFonts w:ascii="Times New Roman" w:eastAsia="Times New Roman" w:hAnsi="Times New Roman" w:cs="Times New Roman"/>
                <w:lang w:val="en-US" w:eastAsia="ru-RU"/>
              </w:rPr>
              <w:t xml:space="preserve">CJSC Belarusian Oil Company </w:t>
            </w:r>
          </w:p>
          <w:p w:rsidR="00680F3E" w:rsidRDefault="00680F3E" w:rsidP="00957424">
            <w:pPr>
              <w:widowControl w:val="0"/>
              <w:adjustRightInd w:val="0"/>
              <w:spacing w:after="0" w:line="240" w:lineRule="auto"/>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textAlignment w:val="baseline"/>
              <w:rPr>
                <w:rFonts w:ascii="Times New Roman" w:eastAsia="Times New Roman" w:hAnsi="Times New Roman" w:cs="Times New Roman"/>
                <w:b/>
                <w:lang w:val="en-US" w:eastAsia="ru-RU"/>
              </w:rPr>
            </w:pPr>
          </w:p>
          <w:p w:rsidR="005876FB" w:rsidRPr="00957424" w:rsidRDefault="005876FB" w:rsidP="00957424">
            <w:pPr>
              <w:widowControl w:val="0"/>
              <w:adjustRightInd w:val="0"/>
              <w:spacing w:after="0" w:line="240" w:lineRule="auto"/>
              <w:textAlignment w:val="baseline"/>
              <w:rPr>
                <w:rFonts w:ascii="Times New Roman" w:eastAsia="Times New Roman" w:hAnsi="Times New Roman" w:cs="Times New Roman"/>
                <w:lang w:val="en-US" w:eastAsia="ru-RU"/>
              </w:rPr>
            </w:pPr>
            <w:r w:rsidRPr="00957424">
              <w:rPr>
                <w:rFonts w:ascii="Times New Roman" w:eastAsia="Times New Roman" w:hAnsi="Times New Roman" w:cs="Times New Roman"/>
                <w:b/>
                <w:lang w:val="en-US" w:eastAsia="ru-RU"/>
              </w:rPr>
              <w:t xml:space="preserve">__________________ </w:t>
            </w:r>
            <w:r w:rsidRPr="00957424">
              <w:rPr>
                <w:rFonts w:ascii="Times New Roman" w:eastAsia="Times New Roman" w:hAnsi="Times New Roman" w:cs="Times New Roman"/>
                <w:b/>
                <w:lang w:eastAsia="ru-RU"/>
              </w:rPr>
              <w:t>С</w:t>
            </w:r>
            <w:r w:rsidRPr="00957424">
              <w:rPr>
                <w:rFonts w:ascii="Times New Roman" w:eastAsia="Times New Roman" w:hAnsi="Times New Roman" w:cs="Times New Roman"/>
                <w:b/>
                <w:lang w:val="en-US" w:eastAsia="ru-RU"/>
              </w:rPr>
              <w:t>.</w:t>
            </w:r>
            <w:r w:rsidRPr="00957424">
              <w:rPr>
                <w:rFonts w:ascii="Times New Roman" w:eastAsia="Times New Roman" w:hAnsi="Times New Roman" w:cs="Times New Roman"/>
                <w:b/>
                <w:lang w:eastAsia="ru-RU"/>
              </w:rPr>
              <w:t>Р</w:t>
            </w:r>
            <w:r w:rsidRPr="00957424">
              <w:rPr>
                <w:rFonts w:ascii="Times New Roman" w:eastAsia="Times New Roman" w:hAnsi="Times New Roman" w:cs="Times New Roman"/>
                <w:b/>
                <w:lang w:val="en-US" w:eastAsia="ru-RU"/>
              </w:rPr>
              <w:t>.</w:t>
            </w:r>
            <w:r w:rsidR="00215E7C">
              <w:rPr>
                <w:rFonts w:ascii="Times New Roman" w:eastAsia="Times New Roman" w:hAnsi="Times New Roman" w:cs="Times New Roman"/>
                <w:b/>
                <w:lang w:val="en-US" w:eastAsia="ru-RU"/>
              </w:rPr>
              <w:t xml:space="preserve"> </w:t>
            </w:r>
            <w:r w:rsidRPr="00957424">
              <w:rPr>
                <w:rFonts w:ascii="Times New Roman" w:eastAsia="Times New Roman" w:hAnsi="Times New Roman" w:cs="Times New Roman"/>
                <w:b/>
                <w:lang w:eastAsia="ru-RU"/>
              </w:rPr>
              <w:t>Савицкий</w:t>
            </w:r>
            <w:r w:rsidRPr="00957424">
              <w:rPr>
                <w:rFonts w:ascii="Times New Roman" w:eastAsia="Times New Roman" w:hAnsi="Times New Roman" w:cs="Times New Roman"/>
                <w:lang w:val="en-US" w:eastAsia="ru-RU"/>
              </w:rPr>
              <w:t xml:space="preserve"> /  </w:t>
            </w:r>
          </w:p>
          <w:p w:rsidR="005876FB" w:rsidRPr="00957424" w:rsidRDefault="005876FB" w:rsidP="00957424">
            <w:pPr>
              <w:widowControl w:val="0"/>
              <w:adjustRightInd w:val="0"/>
              <w:spacing w:after="0" w:line="240" w:lineRule="auto"/>
              <w:textAlignment w:val="baseline"/>
              <w:rPr>
                <w:rFonts w:ascii="Times New Roman" w:eastAsia="Times New Roman" w:hAnsi="Times New Roman" w:cs="Times New Roman"/>
                <w:lang w:val="en-US" w:eastAsia="ru-RU"/>
              </w:rPr>
            </w:pPr>
            <w:r w:rsidRPr="00957424">
              <w:rPr>
                <w:rFonts w:ascii="Times New Roman" w:eastAsia="Times New Roman" w:hAnsi="Times New Roman" w:cs="Times New Roman"/>
                <w:lang w:val="en-US" w:eastAsia="ru-RU"/>
              </w:rPr>
              <w:t xml:space="preserve">                                       S.R.</w:t>
            </w:r>
            <w:r w:rsidR="00215E7C">
              <w:rPr>
                <w:rFonts w:ascii="Times New Roman" w:eastAsia="Times New Roman" w:hAnsi="Times New Roman" w:cs="Times New Roman"/>
                <w:lang w:val="en-US" w:eastAsia="ru-RU"/>
              </w:rPr>
              <w:t xml:space="preserve"> </w:t>
            </w:r>
            <w:proofErr w:type="spellStart"/>
            <w:r w:rsidRPr="00957424">
              <w:rPr>
                <w:rFonts w:ascii="Times New Roman" w:eastAsia="Times New Roman" w:hAnsi="Times New Roman" w:cs="Times New Roman"/>
                <w:lang w:val="en-US" w:eastAsia="ru-RU"/>
              </w:rPr>
              <w:t>Savitsky</w:t>
            </w:r>
            <w:proofErr w:type="spellEnd"/>
            <w:r w:rsidRPr="00957424">
              <w:rPr>
                <w:rFonts w:ascii="Times New Roman" w:eastAsia="Times New Roman" w:hAnsi="Times New Roman" w:cs="Times New Roman"/>
                <w:lang w:val="en-US" w:eastAsia="ru-RU"/>
              </w:rPr>
              <w:t xml:space="preserve">                                 </w:t>
            </w:r>
          </w:p>
          <w:p w:rsidR="005876FB" w:rsidRPr="00957424" w:rsidRDefault="005876FB" w:rsidP="00957424">
            <w:pPr>
              <w:spacing w:after="0" w:line="240" w:lineRule="auto"/>
              <w:jc w:val="center"/>
              <w:rPr>
                <w:rFonts w:ascii="Times New Roman" w:hAnsi="Times New Roman" w:cs="Times New Roman"/>
                <w:b/>
                <w:bCs/>
                <w:lang w:val="en-US" w:eastAsia="ru-RU"/>
              </w:rPr>
            </w:pPr>
          </w:p>
        </w:tc>
        <w:tc>
          <w:tcPr>
            <w:tcW w:w="4678" w:type="dxa"/>
          </w:tcPr>
          <w:p w:rsidR="005876FB" w:rsidRPr="00957424" w:rsidRDefault="005876FB" w:rsidP="00957424">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957424">
              <w:rPr>
                <w:rFonts w:ascii="Times New Roman" w:eastAsia="Times New Roman" w:hAnsi="Times New Roman" w:cs="Times New Roman"/>
                <w:b/>
                <w:u w:val="single"/>
                <w:lang w:eastAsia="ru-RU"/>
              </w:rPr>
              <w:t>УЧАСТНИК</w:t>
            </w:r>
            <w:r w:rsidRPr="00957424">
              <w:rPr>
                <w:rFonts w:ascii="Times New Roman" w:eastAsia="Times New Roman" w:hAnsi="Times New Roman" w:cs="Times New Roman"/>
                <w:b/>
                <w:u w:val="single"/>
                <w:lang w:val="en-US" w:eastAsia="ru-RU"/>
              </w:rPr>
              <w:t xml:space="preserve"> /APPLICANT:</w:t>
            </w:r>
            <w:permStart w:id="125116794" w:edGrp="everyone"/>
            <w:permEnd w:id="125116794"/>
          </w:p>
          <w:p w:rsidR="007471FD" w:rsidRPr="00957424" w:rsidRDefault="007471FD"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471FD" w:rsidRDefault="007471FD"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680F3E" w:rsidRDefault="00680F3E"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680F3E" w:rsidRPr="00957424" w:rsidRDefault="00680F3E" w:rsidP="0095742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5876FB" w:rsidRPr="00957424" w:rsidRDefault="005876FB" w:rsidP="0095742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957424">
              <w:rPr>
                <w:rFonts w:ascii="Times New Roman" w:eastAsia="Times New Roman" w:hAnsi="Times New Roman" w:cs="Times New Roman"/>
                <w:b/>
                <w:lang w:val="en-US" w:eastAsia="ru-RU"/>
              </w:rPr>
              <w:t xml:space="preserve">_____________________ </w:t>
            </w:r>
            <w:r w:rsidRPr="00957424">
              <w:rPr>
                <w:rFonts w:ascii="Times New Roman" w:eastAsia="Times New Roman" w:hAnsi="Times New Roman" w:cs="Times New Roman"/>
                <w:lang w:val="en-US" w:eastAsia="ru-RU"/>
              </w:rPr>
              <w:t xml:space="preserve">                             </w:t>
            </w:r>
          </w:p>
          <w:p w:rsidR="005876FB" w:rsidRPr="00957424" w:rsidRDefault="005876FB" w:rsidP="00957424">
            <w:pPr>
              <w:widowControl w:val="0"/>
              <w:adjustRightInd w:val="0"/>
              <w:spacing w:after="0" w:line="240" w:lineRule="auto"/>
              <w:ind w:right="-108"/>
              <w:jc w:val="center"/>
              <w:textAlignment w:val="baseline"/>
              <w:rPr>
                <w:rFonts w:ascii="Times New Roman" w:hAnsi="Times New Roman" w:cs="Times New Roman"/>
                <w:b/>
                <w:bCs/>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543346">
      <w:headerReference w:type="default" r:id="rId21"/>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47" w:rsidRDefault="00E10247" w:rsidP="00730964">
      <w:pPr>
        <w:spacing w:after="0" w:line="240" w:lineRule="auto"/>
      </w:pPr>
      <w:r>
        <w:separator/>
      </w:r>
    </w:p>
  </w:endnote>
  <w:endnote w:type="continuationSeparator" w:id="0">
    <w:p w:rsidR="00E10247" w:rsidRDefault="00E1024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47" w:rsidRDefault="00E10247" w:rsidP="00730964">
      <w:pPr>
        <w:spacing w:after="0" w:line="240" w:lineRule="auto"/>
      </w:pPr>
      <w:r>
        <w:separator/>
      </w:r>
    </w:p>
  </w:footnote>
  <w:footnote w:type="continuationSeparator" w:id="0">
    <w:p w:rsidR="00E10247" w:rsidRDefault="00E1024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99" w:rsidRPr="00DC319D" w:rsidRDefault="00803299" w:rsidP="004D5299">
    <w:pPr>
      <w:pStyle w:val="a4"/>
      <w:jc w:val="center"/>
      <w:rPr>
        <w:rFonts w:ascii="Times New Roman" w:hAnsi="Times New Roman" w:cs="Times New Roman"/>
      </w:rPr>
    </w:pPr>
    <w:r w:rsidRPr="00DC319D">
      <w:rPr>
        <w:rFonts w:ascii="Times New Roman" w:hAnsi="Times New Roman" w:cs="Times New Roman"/>
      </w:rPr>
      <w:fldChar w:fldCharType="begin"/>
    </w:r>
    <w:r w:rsidRPr="00DC319D">
      <w:rPr>
        <w:rFonts w:ascii="Times New Roman" w:hAnsi="Times New Roman" w:cs="Times New Roman"/>
      </w:rPr>
      <w:instrText>PAGE   \* MERGEFORMAT</w:instrText>
    </w:r>
    <w:r w:rsidRPr="00DC319D">
      <w:rPr>
        <w:rFonts w:ascii="Times New Roman" w:hAnsi="Times New Roman" w:cs="Times New Roman"/>
      </w:rPr>
      <w:fldChar w:fldCharType="separate"/>
    </w:r>
    <w:r w:rsidR="001C69D7">
      <w:rPr>
        <w:rFonts w:ascii="Times New Roman" w:hAnsi="Times New Roman" w:cs="Times New Roman"/>
        <w:noProof/>
      </w:rPr>
      <w:t>2</w:t>
    </w:r>
    <w:r w:rsidRPr="00DC319D">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1D01"/>
    <w:rsid w:val="00014D4E"/>
    <w:rsid w:val="0001542E"/>
    <w:rsid w:val="00017CBB"/>
    <w:rsid w:val="000258DB"/>
    <w:rsid w:val="00025B7C"/>
    <w:rsid w:val="000265A2"/>
    <w:rsid w:val="00033449"/>
    <w:rsid w:val="0003600B"/>
    <w:rsid w:val="0003673E"/>
    <w:rsid w:val="00046A22"/>
    <w:rsid w:val="00046E5E"/>
    <w:rsid w:val="00047543"/>
    <w:rsid w:val="00047C09"/>
    <w:rsid w:val="00054C9E"/>
    <w:rsid w:val="000577EB"/>
    <w:rsid w:val="0006000C"/>
    <w:rsid w:val="000621AC"/>
    <w:rsid w:val="00065BF6"/>
    <w:rsid w:val="00065EC9"/>
    <w:rsid w:val="00067187"/>
    <w:rsid w:val="0006762C"/>
    <w:rsid w:val="00071B60"/>
    <w:rsid w:val="000728C5"/>
    <w:rsid w:val="00076F23"/>
    <w:rsid w:val="00085092"/>
    <w:rsid w:val="00091444"/>
    <w:rsid w:val="0009502B"/>
    <w:rsid w:val="00097E1F"/>
    <w:rsid w:val="000A20B8"/>
    <w:rsid w:val="000A24E1"/>
    <w:rsid w:val="000A2C98"/>
    <w:rsid w:val="000A335B"/>
    <w:rsid w:val="000A346F"/>
    <w:rsid w:val="000A6930"/>
    <w:rsid w:val="000A793E"/>
    <w:rsid w:val="000B0DED"/>
    <w:rsid w:val="000B258B"/>
    <w:rsid w:val="000B357E"/>
    <w:rsid w:val="000B3AB3"/>
    <w:rsid w:val="000B3D19"/>
    <w:rsid w:val="000B44A3"/>
    <w:rsid w:val="000B567C"/>
    <w:rsid w:val="000B5AD3"/>
    <w:rsid w:val="000B6EB4"/>
    <w:rsid w:val="000C17C5"/>
    <w:rsid w:val="000C1AE4"/>
    <w:rsid w:val="000C5A63"/>
    <w:rsid w:val="000D27BB"/>
    <w:rsid w:val="000D6D08"/>
    <w:rsid w:val="000D78DD"/>
    <w:rsid w:val="000E03CD"/>
    <w:rsid w:val="000E4969"/>
    <w:rsid w:val="000E60EA"/>
    <w:rsid w:val="000E6D9A"/>
    <w:rsid w:val="000E7A48"/>
    <w:rsid w:val="000F372A"/>
    <w:rsid w:val="000F40DF"/>
    <w:rsid w:val="00100BB9"/>
    <w:rsid w:val="0010202C"/>
    <w:rsid w:val="00105185"/>
    <w:rsid w:val="00107000"/>
    <w:rsid w:val="0011224C"/>
    <w:rsid w:val="00112987"/>
    <w:rsid w:val="00114819"/>
    <w:rsid w:val="001161D5"/>
    <w:rsid w:val="00122E55"/>
    <w:rsid w:val="001238C5"/>
    <w:rsid w:val="0012390D"/>
    <w:rsid w:val="00125C0F"/>
    <w:rsid w:val="001319AF"/>
    <w:rsid w:val="00132E4B"/>
    <w:rsid w:val="00133C33"/>
    <w:rsid w:val="00136FE2"/>
    <w:rsid w:val="00141791"/>
    <w:rsid w:val="00141AFB"/>
    <w:rsid w:val="00143905"/>
    <w:rsid w:val="00144F42"/>
    <w:rsid w:val="00146F31"/>
    <w:rsid w:val="00153D33"/>
    <w:rsid w:val="00161739"/>
    <w:rsid w:val="00164E52"/>
    <w:rsid w:val="0016667B"/>
    <w:rsid w:val="001713BB"/>
    <w:rsid w:val="00175642"/>
    <w:rsid w:val="0017585A"/>
    <w:rsid w:val="00175BB2"/>
    <w:rsid w:val="00176D7F"/>
    <w:rsid w:val="001770B8"/>
    <w:rsid w:val="001804FE"/>
    <w:rsid w:val="00185681"/>
    <w:rsid w:val="001A4E6F"/>
    <w:rsid w:val="001B0658"/>
    <w:rsid w:val="001B17D4"/>
    <w:rsid w:val="001B2B5C"/>
    <w:rsid w:val="001B3A40"/>
    <w:rsid w:val="001B3C88"/>
    <w:rsid w:val="001B5071"/>
    <w:rsid w:val="001B77F7"/>
    <w:rsid w:val="001C69D7"/>
    <w:rsid w:val="001C6D1F"/>
    <w:rsid w:val="001D6551"/>
    <w:rsid w:val="001D7340"/>
    <w:rsid w:val="001E2E03"/>
    <w:rsid w:val="001E61F2"/>
    <w:rsid w:val="001E6436"/>
    <w:rsid w:val="001E6BB1"/>
    <w:rsid w:val="001E7306"/>
    <w:rsid w:val="001F0E41"/>
    <w:rsid w:val="001F102E"/>
    <w:rsid w:val="001F3FB8"/>
    <w:rsid w:val="00200D2F"/>
    <w:rsid w:val="002025FE"/>
    <w:rsid w:val="00202ED1"/>
    <w:rsid w:val="00204F42"/>
    <w:rsid w:val="00205526"/>
    <w:rsid w:val="00205E8F"/>
    <w:rsid w:val="0021061C"/>
    <w:rsid w:val="002110FC"/>
    <w:rsid w:val="00212B5A"/>
    <w:rsid w:val="00212D78"/>
    <w:rsid w:val="00213DC8"/>
    <w:rsid w:val="00215002"/>
    <w:rsid w:val="00215E7C"/>
    <w:rsid w:val="00217D2C"/>
    <w:rsid w:val="0022333C"/>
    <w:rsid w:val="002272DD"/>
    <w:rsid w:val="002341B4"/>
    <w:rsid w:val="00234238"/>
    <w:rsid w:val="00236C95"/>
    <w:rsid w:val="00237827"/>
    <w:rsid w:val="00240FFC"/>
    <w:rsid w:val="00244257"/>
    <w:rsid w:val="00245263"/>
    <w:rsid w:val="00245D13"/>
    <w:rsid w:val="0025016F"/>
    <w:rsid w:val="00251D8F"/>
    <w:rsid w:val="00253338"/>
    <w:rsid w:val="00253D09"/>
    <w:rsid w:val="0025509F"/>
    <w:rsid w:val="00255522"/>
    <w:rsid w:val="00255D84"/>
    <w:rsid w:val="00262983"/>
    <w:rsid w:val="00263560"/>
    <w:rsid w:val="0026423D"/>
    <w:rsid w:val="00267E45"/>
    <w:rsid w:val="0027227A"/>
    <w:rsid w:val="00272CD7"/>
    <w:rsid w:val="00274FF8"/>
    <w:rsid w:val="00275989"/>
    <w:rsid w:val="00275E42"/>
    <w:rsid w:val="00276D93"/>
    <w:rsid w:val="00277C85"/>
    <w:rsid w:val="002800F4"/>
    <w:rsid w:val="0028045C"/>
    <w:rsid w:val="00280BC7"/>
    <w:rsid w:val="0028325F"/>
    <w:rsid w:val="002844CD"/>
    <w:rsid w:val="00295004"/>
    <w:rsid w:val="002958AF"/>
    <w:rsid w:val="00296897"/>
    <w:rsid w:val="002A044D"/>
    <w:rsid w:val="002A04DB"/>
    <w:rsid w:val="002A3451"/>
    <w:rsid w:val="002A5497"/>
    <w:rsid w:val="002A7861"/>
    <w:rsid w:val="002B0A83"/>
    <w:rsid w:val="002B0D5A"/>
    <w:rsid w:val="002B567E"/>
    <w:rsid w:val="002B5D21"/>
    <w:rsid w:val="002B6A0A"/>
    <w:rsid w:val="002C0FCD"/>
    <w:rsid w:val="002C42DC"/>
    <w:rsid w:val="002C529D"/>
    <w:rsid w:val="002C5ABB"/>
    <w:rsid w:val="002D7BB9"/>
    <w:rsid w:val="002D7D7D"/>
    <w:rsid w:val="002E0761"/>
    <w:rsid w:val="002E3596"/>
    <w:rsid w:val="002E61A4"/>
    <w:rsid w:val="002E692D"/>
    <w:rsid w:val="002E77DC"/>
    <w:rsid w:val="002E7FE1"/>
    <w:rsid w:val="002F0CED"/>
    <w:rsid w:val="002F157F"/>
    <w:rsid w:val="002F3501"/>
    <w:rsid w:val="002F41DC"/>
    <w:rsid w:val="002F5770"/>
    <w:rsid w:val="002F7A99"/>
    <w:rsid w:val="00300C5D"/>
    <w:rsid w:val="0030403C"/>
    <w:rsid w:val="003045AE"/>
    <w:rsid w:val="00307DAB"/>
    <w:rsid w:val="00310CB2"/>
    <w:rsid w:val="00311444"/>
    <w:rsid w:val="003114C4"/>
    <w:rsid w:val="00311CB6"/>
    <w:rsid w:val="00311F38"/>
    <w:rsid w:val="00320052"/>
    <w:rsid w:val="003200F8"/>
    <w:rsid w:val="00325BB3"/>
    <w:rsid w:val="00325FC1"/>
    <w:rsid w:val="00326EAC"/>
    <w:rsid w:val="00327037"/>
    <w:rsid w:val="003305F8"/>
    <w:rsid w:val="00331B20"/>
    <w:rsid w:val="00337A5C"/>
    <w:rsid w:val="00360A18"/>
    <w:rsid w:val="00360DAC"/>
    <w:rsid w:val="00361651"/>
    <w:rsid w:val="0036351D"/>
    <w:rsid w:val="0036389D"/>
    <w:rsid w:val="00363EC8"/>
    <w:rsid w:val="00365A9B"/>
    <w:rsid w:val="0037069C"/>
    <w:rsid w:val="003747A0"/>
    <w:rsid w:val="0037486F"/>
    <w:rsid w:val="00374A5E"/>
    <w:rsid w:val="00375F74"/>
    <w:rsid w:val="00376125"/>
    <w:rsid w:val="0037695D"/>
    <w:rsid w:val="00383067"/>
    <w:rsid w:val="00383BB0"/>
    <w:rsid w:val="00385AE8"/>
    <w:rsid w:val="0038639C"/>
    <w:rsid w:val="00386B06"/>
    <w:rsid w:val="00390488"/>
    <w:rsid w:val="00390A4A"/>
    <w:rsid w:val="00391CED"/>
    <w:rsid w:val="00393666"/>
    <w:rsid w:val="003A56B3"/>
    <w:rsid w:val="003A6D75"/>
    <w:rsid w:val="003A75A4"/>
    <w:rsid w:val="003A7FF4"/>
    <w:rsid w:val="003B070F"/>
    <w:rsid w:val="003B0803"/>
    <w:rsid w:val="003B6F00"/>
    <w:rsid w:val="003C332F"/>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0B23"/>
    <w:rsid w:val="00424889"/>
    <w:rsid w:val="00432B98"/>
    <w:rsid w:val="00432D36"/>
    <w:rsid w:val="0043303B"/>
    <w:rsid w:val="004330C0"/>
    <w:rsid w:val="00434E93"/>
    <w:rsid w:val="00435610"/>
    <w:rsid w:val="00435D4F"/>
    <w:rsid w:val="004368B7"/>
    <w:rsid w:val="00442EC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024"/>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2A"/>
    <w:rsid w:val="00510776"/>
    <w:rsid w:val="005133E8"/>
    <w:rsid w:val="00513833"/>
    <w:rsid w:val="00514CB7"/>
    <w:rsid w:val="00522A97"/>
    <w:rsid w:val="00522ABF"/>
    <w:rsid w:val="00533C83"/>
    <w:rsid w:val="0053489F"/>
    <w:rsid w:val="005357B9"/>
    <w:rsid w:val="00535EE2"/>
    <w:rsid w:val="0054143C"/>
    <w:rsid w:val="0054242A"/>
    <w:rsid w:val="00543346"/>
    <w:rsid w:val="005466DD"/>
    <w:rsid w:val="00557A66"/>
    <w:rsid w:val="00561869"/>
    <w:rsid w:val="005640D3"/>
    <w:rsid w:val="00564255"/>
    <w:rsid w:val="0056430D"/>
    <w:rsid w:val="00565AF2"/>
    <w:rsid w:val="00571CAB"/>
    <w:rsid w:val="00575BCB"/>
    <w:rsid w:val="00576BEE"/>
    <w:rsid w:val="00583FE6"/>
    <w:rsid w:val="005876FB"/>
    <w:rsid w:val="00591EAC"/>
    <w:rsid w:val="00593DB2"/>
    <w:rsid w:val="00597BBE"/>
    <w:rsid w:val="005A15B2"/>
    <w:rsid w:val="005A5C45"/>
    <w:rsid w:val="005A6C42"/>
    <w:rsid w:val="005A720B"/>
    <w:rsid w:val="005A7B08"/>
    <w:rsid w:val="005A7D75"/>
    <w:rsid w:val="005B12FE"/>
    <w:rsid w:val="005B4973"/>
    <w:rsid w:val="005C2833"/>
    <w:rsid w:val="005C49F7"/>
    <w:rsid w:val="005C4B33"/>
    <w:rsid w:val="005C5D55"/>
    <w:rsid w:val="005C5EDA"/>
    <w:rsid w:val="005C79C9"/>
    <w:rsid w:val="005D1F7A"/>
    <w:rsid w:val="005D3219"/>
    <w:rsid w:val="005D5107"/>
    <w:rsid w:val="005E1385"/>
    <w:rsid w:val="005E6F7D"/>
    <w:rsid w:val="005F190E"/>
    <w:rsid w:val="005F2786"/>
    <w:rsid w:val="005F45F2"/>
    <w:rsid w:val="00601123"/>
    <w:rsid w:val="006020C0"/>
    <w:rsid w:val="00606426"/>
    <w:rsid w:val="00606617"/>
    <w:rsid w:val="0060748C"/>
    <w:rsid w:val="0061026C"/>
    <w:rsid w:val="006102EE"/>
    <w:rsid w:val="00612E97"/>
    <w:rsid w:val="00613069"/>
    <w:rsid w:val="00613692"/>
    <w:rsid w:val="00621F58"/>
    <w:rsid w:val="0062360F"/>
    <w:rsid w:val="00624ABE"/>
    <w:rsid w:val="00625486"/>
    <w:rsid w:val="006269D8"/>
    <w:rsid w:val="00633DD4"/>
    <w:rsid w:val="00636337"/>
    <w:rsid w:val="00637C87"/>
    <w:rsid w:val="00641D1A"/>
    <w:rsid w:val="00646DED"/>
    <w:rsid w:val="0064710F"/>
    <w:rsid w:val="0065010C"/>
    <w:rsid w:val="00651522"/>
    <w:rsid w:val="006519E5"/>
    <w:rsid w:val="0065240E"/>
    <w:rsid w:val="00657B64"/>
    <w:rsid w:val="00657BC1"/>
    <w:rsid w:val="006625EF"/>
    <w:rsid w:val="006633EC"/>
    <w:rsid w:val="00664332"/>
    <w:rsid w:val="00665944"/>
    <w:rsid w:val="00665AA8"/>
    <w:rsid w:val="006661E9"/>
    <w:rsid w:val="00675A4D"/>
    <w:rsid w:val="00677E9E"/>
    <w:rsid w:val="00680F3E"/>
    <w:rsid w:val="00681248"/>
    <w:rsid w:val="00682E65"/>
    <w:rsid w:val="006852C2"/>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0E6C"/>
    <w:rsid w:val="006E561B"/>
    <w:rsid w:val="006E5850"/>
    <w:rsid w:val="006E7701"/>
    <w:rsid w:val="006F1BEE"/>
    <w:rsid w:val="006F6C69"/>
    <w:rsid w:val="00702A64"/>
    <w:rsid w:val="007039EF"/>
    <w:rsid w:val="00705B1A"/>
    <w:rsid w:val="00705BF9"/>
    <w:rsid w:val="007064E4"/>
    <w:rsid w:val="00707817"/>
    <w:rsid w:val="007109C4"/>
    <w:rsid w:val="0071279B"/>
    <w:rsid w:val="00713A62"/>
    <w:rsid w:val="00713DA6"/>
    <w:rsid w:val="0071467D"/>
    <w:rsid w:val="0071621F"/>
    <w:rsid w:val="007212E9"/>
    <w:rsid w:val="007272D5"/>
    <w:rsid w:val="00730964"/>
    <w:rsid w:val="00732ED8"/>
    <w:rsid w:val="00733418"/>
    <w:rsid w:val="0073365C"/>
    <w:rsid w:val="007359B5"/>
    <w:rsid w:val="007437EA"/>
    <w:rsid w:val="00743D90"/>
    <w:rsid w:val="00744D77"/>
    <w:rsid w:val="00746CC8"/>
    <w:rsid w:val="007471FD"/>
    <w:rsid w:val="007476FA"/>
    <w:rsid w:val="00751FFB"/>
    <w:rsid w:val="007557E2"/>
    <w:rsid w:val="0075591A"/>
    <w:rsid w:val="00757329"/>
    <w:rsid w:val="0076376C"/>
    <w:rsid w:val="00765A0F"/>
    <w:rsid w:val="0076767B"/>
    <w:rsid w:val="00770EBA"/>
    <w:rsid w:val="00772C4F"/>
    <w:rsid w:val="00774C93"/>
    <w:rsid w:val="0077570C"/>
    <w:rsid w:val="00775C15"/>
    <w:rsid w:val="007830DB"/>
    <w:rsid w:val="00783FEE"/>
    <w:rsid w:val="00784BEF"/>
    <w:rsid w:val="007857B4"/>
    <w:rsid w:val="007859AC"/>
    <w:rsid w:val="00786251"/>
    <w:rsid w:val="00786EE7"/>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72A"/>
    <w:rsid w:val="007B7C82"/>
    <w:rsid w:val="007C49F4"/>
    <w:rsid w:val="007C4EFD"/>
    <w:rsid w:val="007C50DA"/>
    <w:rsid w:val="007C5577"/>
    <w:rsid w:val="007D505F"/>
    <w:rsid w:val="007E1F5C"/>
    <w:rsid w:val="007E56C1"/>
    <w:rsid w:val="007E5E5C"/>
    <w:rsid w:val="007F0CE3"/>
    <w:rsid w:val="007F14EB"/>
    <w:rsid w:val="007F2ECD"/>
    <w:rsid w:val="008002D6"/>
    <w:rsid w:val="0080046E"/>
    <w:rsid w:val="0080264B"/>
    <w:rsid w:val="00803256"/>
    <w:rsid w:val="00803299"/>
    <w:rsid w:val="008033D2"/>
    <w:rsid w:val="0080576D"/>
    <w:rsid w:val="00810852"/>
    <w:rsid w:val="00810F98"/>
    <w:rsid w:val="0081152A"/>
    <w:rsid w:val="008131EE"/>
    <w:rsid w:val="008142DB"/>
    <w:rsid w:val="00814DBF"/>
    <w:rsid w:val="00815656"/>
    <w:rsid w:val="00823ADB"/>
    <w:rsid w:val="00835DA8"/>
    <w:rsid w:val="008361E2"/>
    <w:rsid w:val="0083637B"/>
    <w:rsid w:val="008401F1"/>
    <w:rsid w:val="0084199B"/>
    <w:rsid w:val="008436D0"/>
    <w:rsid w:val="008447F7"/>
    <w:rsid w:val="00846351"/>
    <w:rsid w:val="00846F38"/>
    <w:rsid w:val="008470C1"/>
    <w:rsid w:val="00847302"/>
    <w:rsid w:val="008504C6"/>
    <w:rsid w:val="008514E5"/>
    <w:rsid w:val="00851A02"/>
    <w:rsid w:val="0085587A"/>
    <w:rsid w:val="00856439"/>
    <w:rsid w:val="00856592"/>
    <w:rsid w:val="0086631C"/>
    <w:rsid w:val="00867346"/>
    <w:rsid w:val="0087011A"/>
    <w:rsid w:val="008703D3"/>
    <w:rsid w:val="00870A52"/>
    <w:rsid w:val="00873417"/>
    <w:rsid w:val="00877501"/>
    <w:rsid w:val="00880E54"/>
    <w:rsid w:val="008818FF"/>
    <w:rsid w:val="0088482C"/>
    <w:rsid w:val="00890014"/>
    <w:rsid w:val="008A381A"/>
    <w:rsid w:val="008A3D7F"/>
    <w:rsid w:val="008A5DF4"/>
    <w:rsid w:val="008B208E"/>
    <w:rsid w:val="008B27F5"/>
    <w:rsid w:val="008B39D5"/>
    <w:rsid w:val="008B4FE4"/>
    <w:rsid w:val="008C1F3C"/>
    <w:rsid w:val="008C318B"/>
    <w:rsid w:val="008C5480"/>
    <w:rsid w:val="008C6193"/>
    <w:rsid w:val="008D24C0"/>
    <w:rsid w:val="008D349A"/>
    <w:rsid w:val="008D3A8B"/>
    <w:rsid w:val="008D53FF"/>
    <w:rsid w:val="008D5F25"/>
    <w:rsid w:val="008D6CD7"/>
    <w:rsid w:val="008E0981"/>
    <w:rsid w:val="008E0F85"/>
    <w:rsid w:val="008E2F57"/>
    <w:rsid w:val="008F1D6E"/>
    <w:rsid w:val="008F3A6D"/>
    <w:rsid w:val="008F3B93"/>
    <w:rsid w:val="00900368"/>
    <w:rsid w:val="00901AE4"/>
    <w:rsid w:val="009024F0"/>
    <w:rsid w:val="00902742"/>
    <w:rsid w:val="009029B9"/>
    <w:rsid w:val="00912624"/>
    <w:rsid w:val="00912FFB"/>
    <w:rsid w:val="00914C9C"/>
    <w:rsid w:val="00915316"/>
    <w:rsid w:val="00916CED"/>
    <w:rsid w:val="00917307"/>
    <w:rsid w:val="00921BDA"/>
    <w:rsid w:val="00926A57"/>
    <w:rsid w:val="00926AE6"/>
    <w:rsid w:val="00930027"/>
    <w:rsid w:val="0093031A"/>
    <w:rsid w:val="009400A9"/>
    <w:rsid w:val="009415EA"/>
    <w:rsid w:val="00947737"/>
    <w:rsid w:val="009519BF"/>
    <w:rsid w:val="00955F98"/>
    <w:rsid w:val="00957424"/>
    <w:rsid w:val="009577CC"/>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07B9"/>
    <w:rsid w:val="00993899"/>
    <w:rsid w:val="00994C3A"/>
    <w:rsid w:val="009978AC"/>
    <w:rsid w:val="009A0B00"/>
    <w:rsid w:val="009A179F"/>
    <w:rsid w:val="009A1FB2"/>
    <w:rsid w:val="009A2483"/>
    <w:rsid w:val="009A353A"/>
    <w:rsid w:val="009B0F57"/>
    <w:rsid w:val="009B125A"/>
    <w:rsid w:val="009B55EE"/>
    <w:rsid w:val="009B6465"/>
    <w:rsid w:val="009B682A"/>
    <w:rsid w:val="009C27CC"/>
    <w:rsid w:val="009C4BB6"/>
    <w:rsid w:val="009C71A5"/>
    <w:rsid w:val="009D10DF"/>
    <w:rsid w:val="009D1C3B"/>
    <w:rsid w:val="009D68B3"/>
    <w:rsid w:val="009D7402"/>
    <w:rsid w:val="009D7DBD"/>
    <w:rsid w:val="009E161A"/>
    <w:rsid w:val="009E2C44"/>
    <w:rsid w:val="009E3416"/>
    <w:rsid w:val="009E3B8C"/>
    <w:rsid w:val="009E45D3"/>
    <w:rsid w:val="009E4622"/>
    <w:rsid w:val="009E4F55"/>
    <w:rsid w:val="009E651E"/>
    <w:rsid w:val="009E7657"/>
    <w:rsid w:val="009F03E5"/>
    <w:rsid w:val="009F2CFC"/>
    <w:rsid w:val="009F4B37"/>
    <w:rsid w:val="009F4F34"/>
    <w:rsid w:val="009F7C2F"/>
    <w:rsid w:val="00A00381"/>
    <w:rsid w:val="00A00CBF"/>
    <w:rsid w:val="00A01086"/>
    <w:rsid w:val="00A01303"/>
    <w:rsid w:val="00A0163A"/>
    <w:rsid w:val="00A04DFB"/>
    <w:rsid w:val="00A10023"/>
    <w:rsid w:val="00A11FD6"/>
    <w:rsid w:val="00A131F8"/>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43B7"/>
    <w:rsid w:val="00A56CA7"/>
    <w:rsid w:val="00A57B8D"/>
    <w:rsid w:val="00A605FD"/>
    <w:rsid w:val="00A61FF8"/>
    <w:rsid w:val="00A624AE"/>
    <w:rsid w:val="00A64696"/>
    <w:rsid w:val="00A65249"/>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3EAF"/>
    <w:rsid w:val="00AB4018"/>
    <w:rsid w:val="00AB776C"/>
    <w:rsid w:val="00AC0379"/>
    <w:rsid w:val="00AC1350"/>
    <w:rsid w:val="00AC3CBD"/>
    <w:rsid w:val="00AC4F7B"/>
    <w:rsid w:val="00AC6BD8"/>
    <w:rsid w:val="00AC709B"/>
    <w:rsid w:val="00AD0BCE"/>
    <w:rsid w:val="00AD21BA"/>
    <w:rsid w:val="00AD4530"/>
    <w:rsid w:val="00AD4AC4"/>
    <w:rsid w:val="00AE0E13"/>
    <w:rsid w:val="00AE1BA2"/>
    <w:rsid w:val="00AE208D"/>
    <w:rsid w:val="00AE289B"/>
    <w:rsid w:val="00AE4149"/>
    <w:rsid w:val="00AE5ED5"/>
    <w:rsid w:val="00AF4403"/>
    <w:rsid w:val="00AF5193"/>
    <w:rsid w:val="00AF636C"/>
    <w:rsid w:val="00B00ECC"/>
    <w:rsid w:val="00B106FD"/>
    <w:rsid w:val="00B15506"/>
    <w:rsid w:val="00B17772"/>
    <w:rsid w:val="00B20578"/>
    <w:rsid w:val="00B249A1"/>
    <w:rsid w:val="00B24DF6"/>
    <w:rsid w:val="00B24F1D"/>
    <w:rsid w:val="00B2537E"/>
    <w:rsid w:val="00B3027D"/>
    <w:rsid w:val="00B30DB6"/>
    <w:rsid w:val="00B317EC"/>
    <w:rsid w:val="00B33705"/>
    <w:rsid w:val="00B33FAD"/>
    <w:rsid w:val="00B35A27"/>
    <w:rsid w:val="00B36106"/>
    <w:rsid w:val="00B37201"/>
    <w:rsid w:val="00B379E4"/>
    <w:rsid w:val="00B41102"/>
    <w:rsid w:val="00B42967"/>
    <w:rsid w:val="00B44426"/>
    <w:rsid w:val="00B444A7"/>
    <w:rsid w:val="00B45611"/>
    <w:rsid w:val="00B4720F"/>
    <w:rsid w:val="00B503A9"/>
    <w:rsid w:val="00B517CA"/>
    <w:rsid w:val="00B51A24"/>
    <w:rsid w:val="00B5396E"/>
    <w:rsid w:val="00B57233"/>
    <w:rsid w:val="00B61D8F"/>
    <w:rsid w:val="00B644F4"/>
    <w:rsid w:val="00B64A4A"/>
    <w:rsid w:val="00B6694D"/>
    <w:rsid w:val="00B67DD7"/>
    <w:rsid w:val="00B70C70"/>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3FBB"/>
    <w:rsid w:val="00BE47D5"/>
    <w:rsid w:val="00BE681D"/>
    <w:rsid w:val="00BE6DF0"/>
    <w:rsid w:val="00BF18E8"/>
    <w:rsid w:val="00BF1EA4"/>
    <w:rsid w:val="00BF2ED0"/>
    <w:rsid w:val="00BF4BE1"/>
    <w:rsid w:val="00BF5F10"/>
    <w:rsid w:val="00BF7424"/>
    <w:rsid w:val="00C01B8F"/>
    <w:rsid w:val="00C07348"/>
    <w:rsid w:val="00C13703"/>
    <w:rsid w:val="00C13BC6"/>
    <w:rsid w:val="00C1444E"/>
    <w:rsid w:val="00C23497"/>
    <w:rsid w:val="00C27BA8"/>
    <w:rsid w:val="00C32B2F"/>
    <w:rsid w:val="00C333E2"/>
    <w:rsid w:val="00C35F34"/>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073"/>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CF02E7"/>
    <w:rsid w:val="00D05F38"/>
    <w:rsid w:val="00D07188"/>
    <w:rsid w:val="00D20FE7"/>
    <w:rsid w:val="00D2368B"/>
    <w:rsid w:val="00D24637"/>
    <w:rsid w:val="00D2699D"/>
    <w:rsid w:val="00D270C7"/>
    <w:rsid w:val="00D3017B"/>
    <w:rsid w:val="00D307DD"/>
    <w:rsid w:val="00D33679"/>
    <w:rsid w:val="00D3519B"/>
    <w:rsid w:val="00D35328"/>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11A1"/>
    <w:rsid w:val="00D92A0D"/>
    <w:rsid w:val="00D94032"/>
    <w:rsid w:val="00D94FC7"/>
    <w:rsid w:val="00D95DBC"/>
    <w:rsid w:val="00D96719"/>
    <w:rsid w:val="00DA0C5C"/>
    <w:rsid w:val="00DA1749"/>
    <w:rsid w:val="00DA23BC"/>
    <w:rsid w:val="00DA33C6"/>
    <w:rsid w:val="00DA42D8"/>
    <w:rsid w:val="00DA7BFC"/>
    <w:rsid w:val="00DB2C87"/>
    <w:rsid w:val="00DB77E3"/>
    <w:rsid w:val="00DB7B25"/>
    <w:rsid w:val="00DC0B03"/>
    <w:rsid w:val="00DC0CBF"/>
    <w:rsid w:val="00DC0D30"/>
    <w:rsid w:val="00DC1E61"/>
    <w:rsid w:val="00DC2AF2"/>
    <w:rsid w:val="00DC319D"/>
    <w:rsid w:val="00DC3374"/>
    <w:rsid w:val="00DC35BB"/>
    <w:rsid w:val="00DC5055"/>
    <w:rsid w:val="00DC5599"/>
    <w:rsid w:val="00DC579C"/>
    <w:rsid w:val="00DC5B04"/>
    <w:rsid w:val="00DC7ECD"/>
    <w:rsid w:val="00DD02E1"/>
    <w:rsid w:val="00DD36E2"/>
    <w:rsid w:val="00DD59E0"/>
    <w:rsid w:val="00DD660C"/>
    <w:rsid w:val="00DE11AF"/>
    <w:rsid w:val="00DE1B6D"/>
    <w:rsid w:val="00DF040D"/>
    <w:rsid w:val="00DF057F"/>
    <w:rsid w:val="00DF0891"/>
    <w:rsid w:val="00DF45D8"/>
    <w:rsid w:val="00DF5CEC"/>
    <w:rsid w:val="00DF6A07"/>
    <w:rsid w:val="00DF6E4C"/>
    <w:rsid w:val="00DF751F"/>
    <w:rsid w:val="00DF7E4F"/>
    <w:rsid w:val="00E04AF4"/>
    <w:rsid w:val="00E05A1A"/>
    <w:rsid w:val="00E06C55"/>
    <w:rsid w:val="00E10247"/>
    <w:rsid w:val="00E11848"/>
    <w:rsid w:val="00E11D40"/>
    <w:rsid w:val="00E136F0"/>
    <w:rsid w:val="00E1532E"/>
    <w:rsid w:val="00E26131"/>
    <w:rsid w:val="00E278C9"/>
    <w:rsid w:val="00E3119B"/>
    <w:rsid w:val="00E360E7"/>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5AFD"/>
    <w:rsid w:val="00E7625A"/>
    <w:rsid w:val="00E76BDF"/>
    <w:rsid w:val="00E7787D"/>
    <w:rsid w:val="00E77F2B"/>
    <w:rsid w:val="00E807C0"/>
    <w:rsid w:val="00E86EA9"/>
    <w:rsid w:val="00E9108E"/>
    <w:rsid w:val="00E923F6"/>
    <w:rsid w:val="00E96066"/>
    <w:rsid w:val="00E960B1"/>
    <w:rsid w:val="00EA1F77"/>
    <w:rsid w:val="00EA3168"/>
    <w:rsid w:val="00EA50DD"/>
    <w:rsid w:val="00EA642D"/>
    <w:rsid w:val="00EA6589"/>
    <w:rsid w:val="00EA7D34"/>
    <w:rsid w:val="00EB018C"/>
    <w:rsid w:val="00EB172C"/>
    <w:rsid w:val="00EB39EF"/>
    <w:rsid w:val="00EC57B0"/>
    <w:rsid w:val="00ED0811"/>
    <w:rsid w:val="00ED0AC4"/>
    <w:rsid w:val="00ED0ED7"/>
    <w:rsid w:val="00ED1530"/>
    <w:rsid w:val="00ED2B23"/>
    <w:rsid w:val="00ED5B25"/>
    <w:rsid w:val="00ED7344"/>
    <w:rsid w:val="00EE11D8"/>
    <w:rsid w:val="00EE1F6C"/>
    <w:rsid w:val="00EE533F"/>
    <w:rsid w:val="00EE6498"/>
    <w:rsid w:val="00EE6CC8"/>
    <w:rsid w:val="00EF1567"/>
    <w:rsid w:val="00EF5B9A"/>
    <w:rsid w:val="00EF7296"/>
    <w:rsid w:val="00F06126"/>
    <w:rsid w:val="00F07491"/>
    <w:rsid w:val="00F10899"/>
    <w:rsid w:val="00F10F60"/>
    <w:rsid w:val="00F119C2"/>
    <w:rsid w:val="00F12E19"/>
    <w:rsid w:val="00F14A69"/>
    <w:rsid w:val="00F20154"/>
    <w:rsid w:val="00F279E4"/>
    <w:rsid w:val="00F30242"/>
    <w:rsid w:val="00F33A33"/>
    <w:rsid w:val="00F3411C"/>
    <w:rsid w:val="00F3484C"/>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5CD6"/>
    <w:rsid w:val="00F96D3E"/>
    <w:rsid w:val="00FA0398"/>
    <w:rsid w:val="00FA1B6A"/>
    <w:rsid w:val="00FA211E"/>
    <w:rsid w:val="00FA328E"/>
    <w:rsid w:val="00FA3463"/>
    <w:rsid w:val="00FA5093"/>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5338"/>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iPriority="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 w:type="paragraph" w:styleId="af4">
    <w:name w:val="No Spacing"/>
    <w:uiPriority w:val="1"/>
    <w:qFormat/>
    <w:rsid w:val="00DC319D"/>
    <w:rPr>
      <w:lang w:eastAsia="en-US"/>
    </w:rPr>
  </w:style>
  <w:style w:type="table" w:styleId="af5">
    <w:name w:val="Table Grid"/>
    <w:basedOn w:val="a2"/>
    <w:uiPriority w:val="59"/>
    <w:rsid w:val="0080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rsid w:val="000F40D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0F40DF"/>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iPriority="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 w:type="paragraph" w:styleId="af4">
    <w:name w:val="No Spacing"/>
    <w:uiPriority w:val="1"/>
    <w:qFormat/>
    <w:rsid w:val="00DC319D"/>
    <w:rPr>
      <w:lang w:eastAsia="en-US"/>
    </w:rPr>
  </w:style>
  <w:style w:type="table" w:styleId="af5">
    <w:name w:val="Table Grid"/>
    <w:basedOn w:val="a2"/>
    <w:uiPriority w:val="59"/>
    <w:rsid w:val="0080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link w:val="30"/>
    <w:rsid w:val="000F40D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0F40DF"/>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48724573">
      <w:bodyDiv w:val="1"/>
      <w:marLeft w:val="0"/>
      <w:marRight w:val="0"/>
      <w:marTop w:val="0"/>
      <w:marBottom w:val="0"/>
      <w:divBdr>
        <w:top w:val="none" w:sz="0" w:space="0" w:color="auto"/>
        <w:left w:val="none" w:sz="0" w:space="0" w:color="auto"/>
        <w:bottom w:val="none" w:sz="0" w:space="0" w:color="auto"/>
        <w:right w:val="none" w:sz="0" w:space="0" w:color="auto"/>
      </w:divBdr>
    </w:div>
    <w:div w:id="51850460">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03401276">
      <w:bodyDiv w:val="1"/>
      <w:marLeft w:val="0"/>
      <w:marRight w:val="0"/>
      <w:marTop w:val="0"/>
      <w:marBottom w:val="0"/>
      <w:divBdr>
        <w:top w:val="none" w:sz="0" w:space="0" w:color="auto"/>
        <w:left w:val="none" w:sz="0" w:space="0" w:color="auto"/>
        <w:bottom w:val="none" w:sz="0" w:space="0" w:color="auto"/>
        <w:right w:val="none" w:sz="0" w:space="0" w:color="auto"/>
      </w:divBdr>
    </w:div>
    <w:div w:id="517278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85769812">
      <w:bodyDiv w:val="1"/>
      <w:marLeft w:val="0"/>
      <w:marRight w:val="0"/>
      <w:marTop w:val="0"/>
      <w:marBottom w:val="0"/>
      <w:divBdr>
        <w:top w:val="none" w:sz="0" w:space="0" w:color="auto"/>
        <w:left w:val="none" w:sz="0" w:space="0" w:color="auto"/>
        <w:bottom w:val="none" w:sz="0" w:space="0" w:color="auto"/>
        <w:right w:val="none" w:sz="0" w:space="0" w:color="auto"/>
      </w:divBdr>
    </w:div>
    <w:div w:id="720784863">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892734481">
      <w:bodyDiv w:val="1"/>
      <w:marLeft w:val="0"/>
      <w:marRight w:val="0"/>
      <w:marTop w:val="0"/>
      <w:marBottom w:val="0"/>
      <w:divBdr>
        <w:top w:val="none" w:sz="0" w:space="0" w:color="auto"/>
        <w:left w:val="none" w:sz="0" w:space="0" w:color="auto"/>
        <w:bottom w:val="none" w:sz="0" w:space="0" w:color="auto"/>
        <w:right w:val="none" w:sz="0" w:space="0" w:color="auto"/>
      </w:divBdr>
    </w:div>
    <w:div w:id="121038485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223178723">
      <w:bodyDiv w:val="1"/>
      <w:marLeft w:val="0"/>
      <w:marRight w:val="0"/>
      <w:marTop w:val="0"/>
      <w:marBottom w:val="0"/>
      <w:divBdr>
        <w:top w:val="none" w:sz="0" w:space="0" w:color="auto"/>
        <w:left w:val="none" w:sz="0" w:space="0" w:color="auto"/>
        <w:bottom w:val="none" w:sz="0" w:space="0" w:color="auto"/>
        <w:right w:val="none" w:sz="0" w:space="0" w:color="auto"/>
      </w:divBdr>
    </w:div>
    <w:div w:id="1284460819">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461419394">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639257779">
      <w:bodyDiv w:val="1"/>
      <w:marLeft w:val="0"/>
      <w:marRight w:val="0"/>
      <w:marTop w:val="0"/>
      <w:marBottom w:val="0"/>
      <w:divBdr>
        <w:top w:val="none" w:sz="0" w:space="0" w:color="auto"/>
        <w:left w:val="none" w:sz="0" w:space="0" w:color="auto"/>
        <w:bottom w:val="none" w:sz="0" w:space="0" w:color="auto"/>
        <w:right w:val="none" w:sz="0" w:space="0" w:color="auto"/>
      </w:divBdr>
    </w:div>
    <w:div w:id="1664240917">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 w:id="20237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5D75-01E4-4E0C-A985-FF09F14E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5802</Words>
  <Characters>35822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2020-11-27T07:41:00Z</dcterms:created>
  <dcterms:modified xsi:type="dcterms:W3CDTF">2021-01-25T08:30:00Z</dcterms:modified>
</cp:coreProperties>
</file>